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45" w:rsidRPr="00FB6345" w:rsidRDefault="00FB6345" w:rsidP="00FB6345">
      <w:pPr>
        <w:spacing w:after="0" w:line="240" w:lineRule="auto"/>
        <w:ind w:left="7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№_</w:t>
      </w:r>
      <w:r w:rsidRPr="00FB6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F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B6345" w:rsidRPr="00FB6345" w:rsidRDefault="00FB6345" w:rsidP="00FB6345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</w:p>
    <w:p w:rsidR="000571A7" w:rsidRDefault="00FB6345" w:rsidP="00FB6345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академии искусств ЛОКИ </w:t>
      </w:r>
    </w:p>
    <w:p w:rsidR="00FB6345" w:rsidRPr="00FB6345" w:rsidRDefault="00FB6345" w:rsidP="00FB6345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К. Н. Игумнова</w:t>
      </w:r>
    </w:p>
    <w:p w:rsidR="00FB6345" w:rsidRDefault="00FB6345" w:rsidP="00414636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D4EAA" w:rsidRPr="009C397B" w:rsidRDefault="002D4EAA" w:rsidP="00414636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Требования  к  </w:t>
      </w:r>
      <w:r w:rsidR="008D3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уровню творческих способностей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поступающи</w:t>
      </w:r>
      <w:r w:rsidR="008D3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при  проведении вступительных </w:t>
      </w:r>
      <w:r w:rsidR="008D3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испытаний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обучение</w:t>
      </w:r>
      <w:r w:rsidRPr="009C397B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 </w:t>
      </w:r>
      <w:r w:rsidRPr="009C39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ДПОП в области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музыкального искусства</w:t>
      </w:r>
      <w:r w:rsidRPr="009C397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«Фортепиано», «Струнные инструменты», «Народные инструменты», «Духовые и ударные инструменты», «Инструменты эстрадного оркестра», «Музыкальный фольклор», «Хоровое пение»:</w:t>
      </w:r>
    </w:p>
    <w:p w:rsidR="002D4EAA" w:rsidRPr="009C397B" w:rsidRDefault="002D4EAA" w:rsidP="004146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на прослушивании должен выполнить следующие задания:</w:t>
      </w:r>
    </w:p>
    <w:p w:rsidR="002D4EAA" w:rsidRPr="009C397B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1.Спеть заранее выученную песню (1 куплет);</w:t>
      </w:r>
    </w:p>
    <w:p w:rsidR="002D4EAA" w:rsidRPr="009C397B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2.Повторить отдельные звуки различной высоты;</w:t>
      </w:r>
    </w:p>
    <w:p w:rsidR="002D4EAA" w:rsidRPr="009C397B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3.Повторить предложенный преподавателем простой мотив или небольшую мелодическую фразу;</w:t>
      </w:r>
    </w:p>
    <w:p w:rsidR="002D4EAA" w:rsidRPr="009C397B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4.Определить на слух количество проигранных на фортепиано звуков (один, два или много);</w:t>
      </w:r>
    </w:p>
    <w:p w:rsidR="002D4EAA" w:rsidRPr="009C397B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5.Повторить  предложенный преподавателем ритмический рисунок хлопками.</w:t>
      </w:r>
    </w:p>
    <w:p w:rsidR="002D4EAA" w:rsidRDefault="002D4EAA" w:rsidP="00414636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Требования  к  </w:t>
      </w:r>
      <w:r w:rsidR="008D3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уровню творческих способностей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поступающи</w:t>
      </w:r>
      <w:r w:rsidR="008D3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</w:t>
      </w:r>
      <w:r w:rsidR="00652B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при  проведении вступительных </w:t>
      </w:r>
      <w:r w:rsidR="008D3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испытаний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обучение</w:t>
      </w:r>
      <w:r w:rsidRPr="009C397B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 </w:t>
      </w:r>
      <w:r w:rsidRPr="009C39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ДПОП в </w:t>
      </w:r>
      <w:r w:rsidRPr="008F35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области хореографического искусства</w:t>
      </w:r>
      <w:r w:rsidRPr="008F35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«Хореографическое творчество»</w:t>
      </w:r>
    </w:p>
    <w:p w:rsidR="008D3D80" w:rsidRPr="008D3D80" w:rsidRDefault="008D3D80" w:rsidP="00652BD3">
      <w:pPr>
        <w:pStyle w:val="Default"/>
        <w:spacing w:line="360" w:lineRule="auto"/>
        <w:rPr>
          <w:rFonts w:eastAsia="Times New Roman"/>
          <w:sz w:val="28"/>
          <w:szCs w:val="28"/>
        </w:rPr>
      </w:pPr>
      <w:proofErr w:type="gramStart"/>
      <w:r w:rsidRPr="008D3D80">
        <w:rPr>
          <w:bCs/>
          <w:sz w:val="28"/>
          <w:szCs w:val="28"/>
        </w:rPr>
        <w:t>Общие физические данные:</w:t>
      </w:r>
      <w:r w:rsidRPr="008D3D80">
        <w:rPr>
          <w:sz w:val="28"/>
          <w:szCs w:val="28"/>
        </w:rPr>
        <w:t xml:space="preserve"> телосложение, рост, вес, осанка, строение ног, </w:t>
      </w:r>
      <w:proofErr w:type="spellStart"/>
      <w:r w:rsidRPr="008D3D80">
        <w:rPr>
          <w:sz w:val="28"/>
          <w:szCs w:val="28"/>
        </w:rPr>
        <w:t>выворотность</w:t>
      </w:r>
      <w:proofErr w:type="spellEnd"/>
      <w:r w:rsidRPr="008D3D80">
        <w:rPr>
          <w:sz w:val="28"/>
          <w:szCs w:val="28"/>
        </w:rPr>
        <w:t xml:space="preserve"> ног, состояние стоп, гибкость.</w:t>
      </w:r>
      <w:proofErr w:type="gramEnd"/>
      <w:r w:rsidRPr="008D3D80">
        <w:rPr>
          <w:sz w:val="28"/>
          <w:szCs w:val="28"/>
        </w:rPr>
        <w:t xml:space="preserve"> </w:t>
      </w:r>
      <w:r w:rsidRPr="008D3D80">
        <w:rPr>
          <w:rFonts w:eastAsia="Times New Roman"/>
          <w:sz w:val="28"/>
          <w:szCs w:val="28"/>
        </w:rPr>
        <w:t>Форма и пропорции тела соответствуют долихоморфному типу сложения</w:t>
      </w:r>
      <w:r>
        <w:rPr>
          <w:rFonts w:eastAsia="Times New Roman"/>
          <w:sz w:val="28"/>
          <w:szCs w:val="28"/>
        </w:rPr>
        <w:t>.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овторить  предложенный преподавателем ритмический рисунок (последовательность) хлопками;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ходьбу маршем под звучащую музыку;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прыжки под звучащую музыку;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глубокое приседание при прямой спине, стоя у станка, держась двумя руками за перекладину;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5.в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вытягивание стопы при выдвинутых поочерёдно в сторону ногах с выпрямленными коленями;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однять, стоя боком к станку и держась за перекладину одной рукой, выпрямленную работающую ногу в выворотном положении с выпрямленным коленом и вытянутым подъёмом вперёд, назад, в сторону;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рогнуться вперёд и назад, стоя у станка или на середине зала (с помощью преподавателя).</w:t>
      </w:r>
    </w:p>
    <w:p w:rsidR="002D4EAA" w:rsidRPr="007335B7" w:rsidRDefault="002D4EAA" w:rsidP="00414636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335B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35B7">
        <w:rPr>
          <w:rFonts w:ascii="Times New Roman" w:hAnsi="Times New Roman" w:cs="Times New Roman"/>
          <w:sz w:val="28"/>
          <w:szCs w:val="28"/>
        </w:rPr>
        <w:t xml:space="preserve">узыкальность: слух, ритм (умение </w:t>
      </w:r>
      <w:proofErr w:type="gramStart"/>
      <w:r w:rsidRPr="007335B7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7335B7">
        <w:rPr>
          <w:rFonts w:ascii="Times New Roman" w:hAnsi="Times New Roman" w:cs="Times New Roman"/>
          <w:sz w:val="28"/>
          <w:szCs w:val="28"/>
        </w:rPr>
        <w:t xml:space="preserve"> заданный ритм); эмоциональность (передать в движении различный характер музыки).</w:t>
      </w:r>
    </w:p>
    <w:p w:rsidR="008D3D80" w:rsidRPr="008D3D80" w:rsidRDefault="008D3D80" w:rsidP="008D3D8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D3D80">
        <w:rPr>
          <w:rFonts w:ascii="Times New Roman" w:hAnsi="Times New Roman" w:cs="Times New Roman"/>
          <w:b/>
          <w:bCs/>
          <w:i/>
          <w:sz w:val="28"/>
          <w:szCs w:val="28"/>
        </w:rPr>
        <w:t>При зачислении детей для обучения хореографии обязательным условием является отсутствие медицинских противопоказаний.</w:t>
      </w:r>
    </w:p>
    <w:p w:rsidR="001E5E15" w:rsidRDefault="009665CB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Требования  к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уровню творческих способностей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поступающи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при  проведении вступительных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испытаний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обучение</w:t>
      </w:r>
      <w:r w:rsidRPr="009C397B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 </w:t>
      </w:r>
      <w:r w:rsidRPr="009665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ДПОП области театрального искусства  «Искусство театра»</w:t>
      </w:r>
    </w:p>
    <w:p w:rsidR="009665CB" w:rsidRPr="009665CB" w:rsidRDefault="009665CB">
      <w:pPr>
        <w:rPr>
          <w:rFonts w:ascii="Times New Roman" w:hAnsi="Times New Roman" w:cs="Times New Roman"/>
          <w:sz w:val="28"/>
          <w:szCs w:val="28"/>
        </w:rPr>
      </w:pPr>
      <w:r w:rsidRPr="009665CB">
        <w:rPr>
          <w:rFonts w:ascii="Times New Roman" w:hAnsi="Times New Roman" w:cs="Times New Roman"/>
          <w:sz w:val="28"/>
          <w:szCs w:val="28"/>
        </w:rPr>
        <w:t xml:space="preserve">1.умение выстраивать чёткий осмысленный диалог с собеседником, уверенное поведение при разговоре, обаяние, харизма; </w:t>
      </w:r>
    </w:p>
    <w:p w:rsidR="009665CB" w:rsidRPr="009665CB" w:rsidRDefault="009665CB">
      <w:pPr>
        <w:rPr>
          <w:rFonts w:ascii="Times New Roman" w:hAnsi="Times New Roman" w:cs="Times New Roman"/>
          <w:sz w:val="28"/>
          <w:szCs w:val="28"/>
        </w:rPr>
      </w:pPr>
      <w:r w:rsidRPr="009665CB">
        <w:rPr>
          <w:rFonts w:ascii="Times New Roman" w:hAnsi="Times New Roman" w:cs="Times New Roman"/>
          <w:sz w:val="28"/>
          <w:szCs w:val="28"/>
        </w:rPr>
        <w:t xml:space="preserve">2.умение преодолевать стеснение при выполнении творческого задания; </w:t>
      </w:r>
    </w:p>
    <w:p w:rsidR="009665CB" w:rsidRPr="009665CB" w:rsidRDefault="009665CB">
      <w:pPr>
        <w:rPr>
          <w:rFonts w:ascii="Times New Roman" w:hAnsi="Times New Roman" w:cs="Times New Roman"/>
          <w:sz w:val="28"/>
          <w:szCs w:val="28"/>
        </w:rPr>
      </w:pPr>
      <w:r w:rsidRPr="009665CB">
        <w:rPr>
          <w:rFonts w:ascii="Times New Roman" w:hAnsi="Times New Roman" w:cs="Times New Roman"/>
          <w:sz w:val="28"/>
          <w:szCs w:val="28"/>
        </w:rPr>
        <w:t xml:space="preserve">3 чувство ритма определяется способностью ребёнка чувствовать музыкальный и стихотворный размер при ходьбе, беге и во время выполнения простейших двигательных навыков. Умение запоминать и воспроизводить заданный преподавателем ритм; </w:t>
      </w:r>
    </w:p>
    <w:p w:rsidR="009665CB" w:rsidRPr="009665CB" w:rsidRDefault="009665CB">
      <w:pPr>
        <w:rPr>
          <w:rFonts w:ascii="Times New Roman" w:hAnsi="Times New Roman" w:cs="Times New Roman"/>
          <w:sz w:val="28"/>
          <w:szCs w:val="28"/>
        </w:rPr>
      </w:pPr>
      <w:r w:rsidRPr="009665CB">
        <w:rPr>
          <w:rFonts w:ascii="Times New Roman" w:hAnsi="Times New Roman" w:cs="Times New Roman"/>
          <w:sz w:val="28"/>
          <w:szCs w:val="28"/>
        </w:rPr>
        <w:lastRenderedPageBreak/>
        <w:t xml:space="preserve">4.ребёнок должен быть готов выполнить творческое задание предложенное преподавателем в любое время. </w:t>
      </w:r>
    </w:p>
    <w:p w:rsidR="009665CB" w:rsidRPr="009665CB" w:rsidRDefault="009665CB">
      <w:pPr>
        <w:rPr>
          <w:rFonts w:ascii="Times New Roman" w:hAnsi="Times New Roman" w:cs="Times New Roman"/>
          <w:sz w:val="28"/>
          <w:szCs w:val="28"/>
        </w:rPr>
      </w:pPr>
      <w:r w:rsidRPr="009665CB">
        <w:rPr>
          <w:rFonts w:ascii="Times New Roman" w:hAnsi="Times New Roman" w:cs="Times New Roman"/>
          <w:sz w:val="28"/>
          <w:szCs w:val="28"/>
        </w:rPr>
        <w:t xml:space="preserve">5.умение </w:t>
      </w:r>
      <w:proofErr w:type="spellStart"/>
      <w:r w:rsidRPr="009665CB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Pr="009665CB">
        <w:rPr>
          <w:rFonts w:ascii="Times New Roman" w:hAnsi="Times New Roman" w:cs="Times New Roman"/>
          <w:sz w:val="28"/>
          <w:szCs w:val="28"/>
        </w:rPr>
        <w:t xml:space="preserve"> себя на выполнение задания, подготовить пространство и необходимый реквизит (если нужно</w:t>
      </w:r>
      <w:r w:rsidR="00893390">
        <w:rPr>
          <w:rFonts w:ascii="Times New Roman" w:hAnsi="Times New Roman" w:cs="Times New Roman"/>
          <w:sz w:val="28"/>
          <w:szCs w:val="28"/>
        </w:rPr>
        <w:t>)</w:t>
      </w:r>
    </w:p>
    <w:p w:rsidR="009665CB" w:rsidRPr="009665CB" w:rsidRDefault="009665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65CB">
        <w:rPr>
          <w:rFonts w:ascii="Times New Roman" w:hAnsi="Times New Roman" w:cs="Times New Roman"/>
          <w:sz w:val="28"/>
          <w:szCs w:val="28"/>
        </w:rPr>
        <w:t xml:space="preserve">6. исполняемые наизусть произведения должны отличаться друг от друга по содержанию и жанру, что дает возможность полнее выявить диапазон способностей </w:t>
      </w:r>
      <w:r>
        <w:rPr>
          <w:rFonts w:ascii="Times New Roman" w:hAnsi="Times New Roman" w:cs="Times New Roman"/>
          <w:sz w:val="28"/>
          <w:szCs w:val="28"/>
        </w:rPr>
        <w:t>поступающего</w:t>
      </w:r>
      <w:r w:rsidRPr="009665CB">
        <w:rPr>
          <w:rFonts w:ascii="Times New Roman" w:hAnsi="Times New Roman" w:cs="Times New Roman"/>
          <w:sz w:val="28"/>
          <w:szCs w:val="28"/>
        </w:rPr>
        <w:t xml:space="preserve">, богатство его творческой индивидуальности. На </w:t>
      </w:r>
      <w:r>
        <w:rPr>
          <w:rFonts w:ascii="Times New Roman" w:hAnsi="Times New Roman" w:cs="Times New Roman"/>
          <w:sz w:val="28"/>
          <w:szCs w:val="28"/>
        </w:rPr>
        <w:t xml:space="preserve">вступительных испытаниях </w:t>
      </w:r>
      <w:bookmarkStart w:id="0" w:name="_GoBack"/>
      <w:bookmarkEnd w:id="0"/>
      <w:r w:rsidRPr="009665CB">
        <w:rPr>
          <w:rFonts w:ascii="Times New Roman" w:hAnsi="Times New Roman" w:cs="Times New Roman"/>
          <w:sz w:val="28"/>
          <w:szCs w:val="28"/>
        </w:rPr>
        <w:t>оценивается, прежде всего, понимание исполняемого произведения, способность проникнуть в авторский замысел, умение взволновать и заинтересовать слушателей.</w:t>
      </w:r>
    </w:p>
    <w:sectPr w:rsidR="009665CB" w:rsidRPr="009665CB" w:rsidSect="0015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D4EAA"/>
    <w:rsid w:val="000571A7"/>
    <w:rsid w:val="00153777"/>
    <w:rsid w:val="001E5E15"/>
    <w:rsid w:val="002D4EAA"/>
    <w:rsid w:val="00414636"/>
    <w:rsid w:val="00652BD3"/>
    <w:rsid w:val="00893390"/>
    <w:rsid w:val="008D3D80"/>
    <w:rsid w:val="009665CB"/>
    <w:rsid w:val="00FB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D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D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2018-03-19T13:38:00Z</cp:lastPrinted>
  <dcterms:created xsi:type="dcterms:W3CDTF">2018-03-19T09:55:00Z</dcterms:created>
  <dcterms:modified xsi:type="dcterms:W3CDTF">2019-03-25T12:17:00Z</dcterms:modified>
</cp:coreProperties>
</file>