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B8" w:rsidRDefault="002C49B8" w:rsidP="0072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3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3A35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КУЛЬТУРЫ И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2C49B8" w:rsidRDefault="00EB16F7" w:rsidP="003A35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ТУРИЗМА</w:t>
      </w:r>
      <w:r w:rsidR="002C49B8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2C49B8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областное бюджетное профессио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нальное образовательное учреждение</w:t>
      </w:r>
    </w:p>
    <w:p w:rsidR="002C49B8" w:rsidRDefault="002C49B8" w:rsidP="007D4DAE">
      <w:pPr>
        <w:spacing w:before="120" w:after="0" w:line="216" w:lineRule="auto"/>
        <w:ind w:left="992" w:right="99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«ЛИПЕЦКИЙ ОБЛАСТНОЙ КОЛЛЕДЖ</w:t>
      </w:r>
      <w:r>
        <w:rPr>
          <w:rFonts w:ascii="Times New Roman" w:hAnsi="Times New Roman" w:cs="Times New Roman"/>
          <w:sz w:val="32"/>
          <w:szCs w:val="32"/>
        </w:rPr>
        <w:br/>
        <w:t>ИСКУССТВ им. К.Н. ИГУМНОВА»</w:t>
      </w:r>
    </w:p>
    <w:p w:rsidR="002C49B8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8"/>
          <w:szCs w:val="8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1165E1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C5BC23" wp14:editId="52CF3726">
                <wp:extent cx="680720" cy="133350"/>
                <wp:effectExtent l="38100" t="19050" r="0" b="38100"/>
                <wp:docPr id="2" name="Пятно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333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7AB6B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" o:spid="_x0000_s1026" type="#_x0000_t71" style="width:53.6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" fillcolor="black">
                <v:fill rotate="t" angle="90" focus="50%" type="gradient"/>
                <w10:anchorlock/>
              </v:shape>
            </w:pict>
          </mc:Fallback>
        </mc:AlternateConten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C49B8" w:rsidRDefault="0030083C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</w:t>
      </w:r>
      <w:r w:rsidR="002C49B8">
        <w:rPr>
          <w:rFonts w:ascii="Times New Roman" w:hAnsi="Times New Roman" w:cs="Times New Roman"/>
          <w:b/>
          <w:sz w:val="48"/>
          <w:szCs w:val="48"/>
        </w:rPr>
        <w:t xml:space="preserve">-Й ОТКРЫТЫЙ </w:t>
      </w:r>
      <w:r w:rsidR="00EB16F7">
        <w:rPr>
          <w:rFonts w:ascii="Times New Roman" w:hAnsi="Times New Roman" w:cs="Times New Roman"/>
          <w:b/>
          <w:sz w:val="48"/>
          <w:szCs w:val="48"/>
        </w:rPr>
        <w:t>МЕЖ</w:t>
      </w:r>
      <w:r w:rsidR="002C49B8">
        <w:rPr>
          <w:rFonts w:ascii="Times New Roman" w:hAnsi="Times New Roman" w:cs="Times New Roman"/>
          <w:b/>
          <w:sz w:val="48"/>
          <w:szCs w:val="48"/>
        </w:rPr>
        <w:t>РЕГИОНАЛЬНЫЙ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СМОТР-КОНКУРС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ИСПОЛНИТЕЛЕЙ</w:t>
      </w:r>
    </w:p>
    <w:p w:rsidR="002C49B8" w:rsidRDefault="002C49B8" w:rsidP="007D4DA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ДУХОВЫХ И УДАРНЫХ ИНСТРУМЕНТАХ</w: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pacing w:val="30"/>
          <w:sz w:val="40"/>
          <w:szCs w:val="40"/>
        </w:rPr>
      </w:pPr>
      <w:r>
        <w:rPr>
          <w:rFonts w:ascii="Times New Roman" w:hAnsi="Times New Roman" w:cs="Times New Roman"/>
          <w:i/>
          <w:spacing w:val="30"/>
          <w:sz w:val="40"/>
          <w:szCs w:val="40"/>
        </w:rPr>
        <w:t>им. А.К. Лебедев</w:t>
      </w:r>
      <w:r>
        <w:rPr>
          <w:rFonts w:ascii="Times New Roman" w:hAnsi="Times New Roman" w:cs="Times New Roman"/>
          <w:i/>
          <w:sz w:val="40"/>
          <w:szCs w:val="40"/>
        </w:rPr>
        <w:t>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2C49B8" w:rsidRDefault="0030083C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5 апреля 2020</w:t>
      </w:r>
      <w:r w:rsidR="002C49B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года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72627F" w:rsidP="0072627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</w:t>
      </w:r>
      <w:r w:rsidR="002C49B8">
        <w:rPr>
          <w:rFonts w:ascii="Times New Roman" w:hAnsi="Times New Roman" w:cs="Times New Roman"/>
          <w:i/>
          <w:sz w:val="36"/>
          <w:szCs w:val="36"/>
        </w:rPr>
        <w:t>г.</w:t>
      </w:r>
      <w:r w:rsidR="0030083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2C49B8">
        <w:rPr>
          <w:rFonts w:ascii="Times New Roman" w:hAnsi="Times New Roman" w:cs="Times New Roman"/>
          <w:i/>
          <w:sz w:val="36"/>
          <w:szCs w:val="36"/>
        </w:rPr>
        <w:t>ЛИПЕЦК</w:t>
      </w:r>
    </w:p>
    <w:p w:rsidR="002C49B8" w:rsidRDefault="007D4DAE" w:rsidP="002C49B8">
      <w:pPr>
        <w:pStyle w:val="a3"/>
        <w:spacing w:line="30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</w:t>
      </w:r>
      <w:r w:rsidR="0030083C">
        <w:rPr>
          <w:rFonts w:ascii="Times New Roman" w:hAnsi="Times New Roman" w:cs="Times New Roman"/>
          <w:i/>
          <w:sz w:val="32"/>
          <w:szCs w:val="32"/>
        </w:rPr>
        <w:t>3</w:t>
      </w:r>
      <w:r w:rsidR="002C49B8">
        <w:rPr>
          <w:rFonts w:ascii="Times New Roman" w:hAnsi="Times New Roman" w:cs="Times New Roman"/>
          <w:i/>
          <w:sz w:val="32"/>
          <w:szCs w:val="32"/>
        </w:rPr>
        <w:t xml:space="preserve">-й Открытый </w:t>
      </w:r>
      <w:r w:rsidR="00EB16F7">
        <w:rPr>
          <w:rFonts w:ascii="Times New Roman" w:hAnsi="Times New Roman" w:cs="Times New Roman"/>
          <w:i/>
          <w:sz w:val="32"/>
          <w:szCs w:val="32"/>
        </w:rPr>
        <w:t>меж</w:t>
      </w:r>
      <w:r w:rsidR="002C49B8">
        <w:rPr>
          <w:rFonts w:ascii="Times New Roman" w:hAnsi="Times New Roman" w:cs="Times New Roman"/>
          <w:i/>
          <w:sz w:val="32"/>
          <w:szCs w:val="32"/>
        </w:rPr>
        <w:t>региональный смотр-конкурс молодых исполнителей на духовых и ударных инструментах посвящен памяти замечательного русского композитора и исполнителя, профессора Московской государственной консерватории им. П.И. Чайковского по классу тубы, нашего земляка, уроженца г. Данкова Липецкой области</w:t>
      </w:r>
    </w:p>
    <w:p w:rsidR="002C49B8" w:rsidRDefault="002C49B8" w:rsidP="002C49B8">
      <w:pPr>
        <w:pStyle w:val="a3"/>
        <w:spacing w:line="30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Алексея Константиновича ЛЕБЕДЕВА.</w:t>
      </w:r>
    </w:p>
    <w:p w:rsidR="002C49B8" w:rsidRDefault="002C49B8" w:rsidP="002C49B8">
      <w:pPr>
        <w:pStyle w:val="a3"/>
        <w:spacing w:line="300" w:lineRule="auto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12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Учредители конкурса:</w:t>
      </w:r>
    </w:p>
    <w:p w:rsidR="002C49B8" w:rsidRDefault="00EB16F7" w:rsidP="002C49B8">
      <w:pPr>
        <w:spacing w:after="60" w:line="30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культуры и туризма</w:t>
      </w:r>
      <w:r w:rsidR="0030083C">
        <w:rPr>
          <w:rFonts w:ascii="Times New Roman" w:hAnsi="Times New Roman" w:cs="Times New Roman"/>
          <w:sz w:val="32"/>
          <w:szCs w:val="32"/>
        </w:rPr>
        <w:t xml:space="preserve"> Липецкой</w:t>
      </w:r>
      <w:r w:rsidR="002C49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C49B8">
        <w:rPr>
          <w:rFonts w:ascii="Times New Roman" w:hAnsi="Times New Roman" w:cs="Times New Roman"/>
          <w:sz w:val="32"/>
          <w:szCs w:val="32"/>
        </w:rPr>
        <w:t>области ,</w:t>
      </w:r>
      <w:proofErr w:type="gramEnd"/>
    </w:p>
    <w:p w:rsidR="002C49B8" w:rsidRDefault="002C49B8" w:rsidP="002C49B8">
      <w:pPr>
        <w:pStyle w:val="a4"/>
        <w:spacing w:after="60" w:line="30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Липецкий областной колледж искусств им. К.Н. Игумнова.</w:t>
      </w:r>
    </w:p>
    <w:p w:rsidR="002C49B8" w:rsidRDefault="002C49B8" w:rsidP="002C49B8">
      <w:pPr>
        <w:spacing w:after="0" w:line="30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12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 конкурса:</w:t>
      </w:r>
    </w:p>
    <w:p w:rsidR="002C49B8" w:rsidRDefault="002C49B8" w:rsidP="002C49B8">
      <w:pPr>
        <w:spacing w:after="6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Выявление творческого роста молодых исполнителей на духовых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и  ударных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инструментах.</w:t>
      </w:r>
    </w:p>
    <w:p w:rsidR="002C49B8" w:rsidRDefault="002C49B8" w:rsidP="002C49B8">
      <w:pPr>
        <w:spacing w:after="6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Пропаганда духовой музыки.</w:t>
      </w:r>
    </w:p>
    <w:p w:rsidR="002C49B8" w:rsidRDefault="002C49B8" w:rsidP="002C49B8">
      <w:pPr>
        <w:spacing w:after="6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Ознакомление музыкально-педагогической общественности с новым музыкальным репертуаром и современными исполнительскими и педагогическими тенденциями.</w:t>
      </w:r>
    </w:p>
    <w:p w:rsidR="002C49B8" w:rsidRDefault="002C49B8" w:rsidP="002C49B8">
      <w:pPr>
        <w:spacing w:after="6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Выявление наиболее одарённых и п</w:t>
      </w:r>
      <w:r w:rsidR="0030083C">
        <w:rPr>
          <w:rFonts w:ascii="Times New Roman" w:hAnsi="Times New Roman" w:cs="Times New Roman"/>
          <w:sz w:val="32"/>
          <w:szCs w:val="32"/>
        </w:rPr>
        <w:t>ерспективных учащихся ДМШ, ДШИ,</w:t>
      </w:r>
      <w:r>
        <w:rPr>
          <w:rFonts w:ascii="Times New Roman" w:hAnsi="Times New Roman" w:cs="Times New Roman"/>
          <w:sz w:val="32"/>
          <w:szCs w:val="32"/>
        </w:rPr>
        <w:t xml:space="preserve"> ДАИ для дальнейшего профессионального обучения.</w:t>
      </w:r>
    </w:p>
    <w:p w:rsidR="002C49B8" w:rsidRDefault="002C49B8" w:rsidP="002C49B8">
      <w:pPr>
        <w:spacing w:after="12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проводится по специальностям:</w:t>
      </w:r>
    </w:p>
    <w:p w:rsidR="002C49B8" w:rsidRDefault="0030083C" w:rsidP="002C49B8">
      <w:pPr>
        <w:spacing w:after="12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деревянные духовые инструменты</w:t>
      </w:r>
      <w:r w:rsidR="002C49B8">
        <w:rPr>
          <w:rFonts w:ascii="Times New Roman" w:hAnsi="Times New Roman" w:cs="Times New Roman"/>
          <w:sz w:val="32"/>
          <w:szCs w:val="32"/>
        </w:rPr>
        <w:t>;</w:t>
      </w:r>
    </w:p>
    <w:p w:rsidR="002C49B8" w:rsidRDefault="002C49B8" w:rsidP="002C49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медны</w:t>
      </w:r>
      <w:r w:rsidR="0030083C">
        <w:rPr>
          <w:rFonts w:ascii="Times New Roman" w:hAnsi="Times New Roman" w:cs="Times New Roman"/>
          <w:sz w:val="32"/>
          <w:szCs w:val="32"/>
        </w:rPr>
        <w:t>е духовые и ударные инструменты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49B8" w:rsidRDefault="002C49B8" w:rsidP="001165E1">
      <w:pPr>
        <w:spacing w:after="6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60" w:line="30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Место и время проведения конкурса</w:t>
      </w:r>
    </w:p>
    <w:p w:rsidR="002C49B8" w:rsidRDefault="002C49B8" w:rsidP="002C49B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будет проходить в течение одного дня </w:t>
      </w:r>
      <w:r w:rsidR="0030083C">
        <w:rPr>
          <w:rFonts w:ascii="Times New Roman" w:hAnsi="Times New Roman" w:cs="Times New Roman"/>
          <w:b/>
          <w:sz w:val="32"/>
          <w:szCs w:val="32"/>
        </w:rPr>
        <w:t>5 апреля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32"/>
          <w:szCs w:val="32"/>
        </w:rPr>
        <w:t xml:space="preserve"> в главном корпусе здания ЛОКИ им. К.Н. Игумнова, расположенного по адресу: </w:t>
      </w:r>
      <w:r>
        <w:rPr>
          <w:rFonts w:ascii="Times New Roman" w:hAnsi="Times New Roman" w:cs="Times New Roman"/>
          <w:b/>
          <w:sz w:val="32"/>
          <w:szCs w:val="32"/>
        </w:rPr>
        <w:t>г. Липецк, Студенческий городок, д. 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49B8" w:rsidRDefault="002C49B8" w:rsidP="002C49B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проведения конкурса</w:t>
      </w:r>
      <w:r w:rsidR="00EB16F7">
        <w:rPr>
          <w:rFonts w:ascii="Times New Roman" w:hAnsi="Times New Roman" w:cs="Times New Roman"/>
          <w:b/>
          <w:sz w:val="32"/>
          <w:szCs w:val="32"/>
        </w:rPr>
        <w:t xml:space="preserve"> будет объявлен позже, после получения </w:t>
      </w:r>
      <w:proofErr w:type="gramStart"/>
      <w:r w:rsidR="00EB16F7">
        <w:rPr>
          <w:rFonts w:ascii="Times New Roman" w:hAnsi="Times New Roman" w:cs="Times New Roman"/>
          <w:b/>
          <w:sz w:val="32"/>
          <w:szCs w:val="32"/>
        </w:rPr>
        <w:t>заявок ,</w:t>
      </w:r>
      <w:proofErr w:type="gramEnd"/>
      <w:r w:rsidR="00EB16F7">
        <w:rPr>
          <w:rFonts w:ascii="Times New Roman" w:hAnsi="Times New Roman" w:cs="Times New Roman"/>
          <w:b/>
          <w:sz w:val="32"/>
          <w:szCs w:val="32"/>
        </w:rPr>
        <w:t xml:space="preserve"> за месяц до проведения .</w:t>
      </w:r>
    </w:p>
    <w:p w:rsidR="00EB16F7" w:rsidRDefault="00EB16F7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Категория «СОЛО».</w:t>
      </w:r>
    </w:p>
    <w:p w:rsidR="002C49B8" w:rsidRDefault="002C49B8" w:rsidP="002C49B8">
      <w:pPr>
        <w:spacing w:after="6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проводится по</w:t>
      </w:r>
      <w:r w:rsidR="003008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возрастным группам:</w:t>
      </w:r>
    </w:p>
    <w:p w:rsidR="002C49B8" w:rsidRDefault="002C49B8" w:rsidP="002C49B8">
      <w:pPr>
        <w:spacing w:after="60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«А»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возраст исполнителей от 7 до 9 лет (включительно).</w:t>
      </w:r>
    </w:p>
    <w:p w:rsidR="002C49B8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«В»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возраст исполнителей от 10 до 12 лет (включительно).</w:t>
      </w: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«С»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возраст исполнителей от 13 до 15 лет (включительно).</w:t>
      </w:r>
    </w:p>
    <w:p w:rsidR="002C49B8" w:rsidRDefault="006E1E69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2C49B8">
        <w:rPr>
          <w:rFonts w:ascii="Times New Roman" w:hAnsi="Times New Roman" w:cs="Times New Roman"/>
          <w:sz w:val="32"/>
          <w:szCs w:val="32"/>
        </w:rPr>
        <w:t>»</w:t>
      </w:r>
      <w:r w:rsidR="002C49B8">
        <w:rPr>
          <w:rFonts w:ascii="Times New Roman" w:hAnsi="Times New Roman" w:cs="Times New Roman"/>
          <w:sz w:val="32"/>
          <w:szCs w:val="32"/>
        </w:rPr>
        <w:tab/>
        <w:t>–</w:t>
      </w:r>
      <w:r w:rsidR="002C49B8">
        <w:rPr>
          <w:rFonts w:ascii="Times New Roman" w:hAnsi="Times New Roman" w:cs="Times New Roman"/>
          <w:sz w:val="32"/>
          <w:szCs w:val="32"/>
        </w:rPr>
        <w:tab/>
        <w:t>возраст исполнителе</w:t>
      </w:r>
      <w:r w:rsidR="0030083C">
        <w:rPr>
          <w:rFonts w:ascii="Times New Roman" w:hAnsi="Times New Roman" w:cs="Times New Roman"/>
          <w:sz w:val="32"/>
          <w:szCs w:val="32"/>
        </w:rPr>
        <w:t>й от 16 до 21</w:t>
      </w:r>
      <w:r w:rsidR="002C49B8">
        <w:rPr>
          <w:rFonts w:ascii="Times New Roman" w:hAnsi="Times New Roman" w:cs="Times New Roman"/>
          <w:sz w:val="32"/>
          <w:szCs w:val="32"/>
        </w:rPr>
        <w:t xml:space="preserve"> лет (включительно).</w:t>
      </w: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12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Каждому участнику конкурса</w:t>
      </w:r>
      <w:r w:rsidR="006E1E69">
        <w:rPr>
          <w:rFonts w:ascii="Times New Roman" w:hAnsi="Times New Roman" w:cs="Times New Roman"/>
          <w:sz w:val="32"/>
          <w:szCs w:val="32"/>
        </w:rPr>
        <w:t xml:space="preserve"> в группах «А», «В», «С»</w:t>
      </w:r>
      <w:r>
        <w:rPr>
          <w:rFonts w:ascii="Times New Roman" w:hAnsi="Times New Roman" w:cs="Times New Roman"/>
          <w:sz w:val="32"/>
          <w:szCs w:val="32"/>
        </w:rPr>
        <w:t xml:space="preserve"> будет предложено исполнить два разнохарактерных произведения, либо одно произведение крупной формы и пьесу.</w:t>
      </w:r>
      <w:r w:rsidR="006E1E69">
        <w:rPr>
          <w:rFonts w:ascii="Times New Roman" w:hAnsi="Times New Roman" w:cs="Times New Roman"/>
          <w:sz w:val="32"/>
          <w:szCs w:val="32"/>
        </w:rPr>
        <w:t xml:space="preserve"> Участникам конкурса в группе «</w:t>
      </w:r>
      <w:r w:rsidR="006E1E6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6E1E69">
        <w:rPr>
          <w:rFonts w:ascii="Times New Roman" w:hAnsi="Times New Roman" w:cs="Times New Roman"/>
          <w:sz w:val="32"/>
          <w:szCs w:val="32"/>
        </w:rPr>
        <w:t>» будет предложено исполнение произведения крупной формы и виртуозной пьесы.</w:t>
      </w:r>
      <w:r>
        <w:rPr>
          <w:rFonts w:ascii="Times New Roman" w:hAnsi="Times New Roman" w:cs="Times New Roman"/>
          <w:sz w:val="32"/>
          <w:szCs w:val="32"/>
        </w:rPr>
        <w:t xml:space="preserve"> Программа исполняется наизусть.</w:t>
      </w:r>
    </w:p>
    <w:p w:rsidR="002C49B8" w:rsidRDefault="002C49B8" w:rsidP="002C49B8">
      <w:pPr>
        <w:spacing w:after="120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12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исполнения программы:</w:t>
      </w:r>
    </w:p>
    <w:p w:rsidR="002C49B8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«А»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не более 7 минут.</w:t>
      </w:r>
    </w:p>
    <w:p w:rsidR="002C49B8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«В»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не более 10 минут.</w:t>
      </w:r>
    </w:p>
    <w:p w:rsidR="002C49B8" w:rsidRDefault="002C49B8" w:rsidP="002C49B8">
      <w:pPr>
        <w:tabs>
          <w:tab w:val="right" w:pos="1843"/>
          <w:tab w:val="left" w:pos="1985"/>
        </w:tabs>
        <w:spacing w:after="6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«С»</w:t>
      </w:r>
      <w:r w:rsidR="006E1E69" w:rsidRPr="006E1E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не более 12 минут.</w:t>
      </w:r>
    </w:p>
    <w:p w:rsidR="002C49B8" w:rsidRDefault="006E1E69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-Группа «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» – </w:t>
      </w:r>
      <w:r w:rsidR="002C49B8">
        <w:rPr>
          <w:rFonts w:ascii="Times New Roman" w:hAnsi="Times New Roman" w:cs="Times New Roman"/>
          <w:sz w:val="32"/>
          <w:szCs w:val="32"/>
        </w:rPr>
        <w:t>не более 15 минут.</w:t>
      </w:r>
    </w:p>
    <w:p w:rsidR="002C49B8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3"/>
        <w:spacing w:after="120" w:line="276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Возраст участников конкурса считается по количеству полных лет на день проведения конкурса.</w:t>
      </w: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 конкурса необходимо строго придерживаться регламента выступления.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Конкурсные прослушивания проводятся в один тур.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Жеребьевка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участников для выступления проводится</w:t>
      </w:r>
      <w:r w:rsidR="00726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оргкомитетом смотра-конкурса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установленном протоколом порядке и доводится до сведения участников при регистрации.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6E1E69" w:rsidP="002C49B8">
      <w:pPr>
        <w:spacing w:after="120" w:line="264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участия в конкурсе</w:t>
      </w:r>
      <w:r w:rsidR="002C49B8">
        <w:rPr>
          <w:rFonts w:ascii="Times New Roman" w:hAnsi="Times New Roman" w:cs="Times New Roman"/>
          <w:b/>
          <w:sz w:val="32"/>
          <w:szCs w:val="32"/>
        </w:rPr>
        <w:t>.</w:t>
      </w:r>
    </w:p>
    <w:p w:rsidR="002C49B8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</w:t>
      </w:r>
      <w:r w:rsidR="006E1E69">
        <w:rPr>
          <w:rFonts w:ascii="Times New Roman" w:hAnsi="Times New Roman" w:cs="Times New Roman"/>
          <w:sz w:val="32"/>
          <w:szCs w:val="32"/>
        </w:rPr>
        <w:t xml:space="preserve">астия в конкурсе необходимо до </w:t>
      </w:r>
      <w:r w:rsidR="00137218">
        <w:rPr>
          <w:rFonts w:ascii="Times New Roman" w:hAnsi="Times New Roman" w:cs="Times New Roman"/>
          <w:b/>
          <w:sz w:val="32"/>
          <w:szCs w:val="32"/>
        </w:rPr>
        <w:t>9 марта</w:t>
      </w:r>
      <w:r w:rsidR="006E1E69">
        <w:rPr>
          <w:rFonts w:ascii="Times New Roman" w:hAnsi="Times New Roman" w:cs="Times New Roman"/>
          <w:b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72627F">
        <w:rPr>
          <w:rFonts w:ascii="Times New Roman" w:hAnsi="Times New Roman" w:cs="Times New Roman"/>
          <w:sz w:val="32"/>
          <w:szCs w:val="32"/>
        </w:rPr>
        <w:t xml:space="preserve"> направить в о</w:t>
      </w:r>
      <w:r>
        <w:rPr>
          <w:rFonts w:ascii="Times New Roman" w:hAnsi="Times New Roman" w:cs="Times New Roman"/>
          <w:sz w:val="32"/>
          <w:szCs w:val="32"/>
        </w:rPr>
        <w:t>ргкомитет конкурса почтой либо представить лично следующие документы:</w:t>
      </w:r>
    </w:p>
    <w:p w:rsidR="002C49B8" w:rsidRDefault="002C49B8" w:rsidP="002C49B8">
      <w:pPr>
        <w:spacing w:after="6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Заявку по установленной форме (прилагается).</w:t>
      </w:r>
    </w:p>
    <w:p w:rsidR="002C49B8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Копию свидетельства о рождении или паспорта (для лиц, достигших возраста 14 лет) участника конкурса, заверенную администрацией учебного заведения.</w:t>
      </w:r>
    </w:p>
    <w:p w:rsidR="002C49B8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Квитанцию об оплате вступительного взноса.</w:t>
      </w:r>
    </w:p>
    <w:p w:rsidR="002C49B8" w:rsidRDefault="002C49B8" w:rsidP="002C49B8">
      <w:pPr>
        <w:spacing w:after="120" w:line="264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Вступительный взнос категории «Соло»</w:t>
      </w:r>
      <w:r w:rsidR="00EB16F7">
        <w:rPr>
          <w:rFonts w:ascii="Times New Roman" w:hAnsi="Times New Roman" w:cs="Times New Roman"/>
          <w:sz w:val="32"/>
          <w:szCs w:val="32"/>
        </w:rPr>
        <w:t xml:space="preserve"> составляет 1000 </w:t>
      </w:r>
      <w:r>
        <w:rPr>
          <w:rFonts w:ascii="Times New Roman" w:hAnsi="Times New Roman" w:cs="Times New Roman"/>
          <w:sz w:val="32"/>
          <w:szCs w:val="32"/>
        </w:rPr>
        <w:t>рублей с каждого участника конкурса.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по пребыванию на конкурсе несут направляющие организации или сами конкурсанты.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40849" w:rsidRDefault="00F40849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 победителей конкурса.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Победители в своей возрастной группе удостаиваются званий лауреатов (I, II и III степени), </w:t>
      </w:r>
      <w:r w:rsidR="00137218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акже предусмотрено вручение    дипломов в каждой возрастной группе.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3"/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 работы жюри конкурса.</w:t>
      </w:r>
    </w:p>
    <w:p w:rsidR="002C49B8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конкурса формируется из ведущих педагогов музыкальных учебных заведений.</w:t>
      </w:r>
    </w:p>
    <w:p w:rsidR="002C49B8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конкурсных выступлений проводится по десятибалльной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Присуждать или не присуждать дипломы тех или иных степеней.</w:t>
      </w:r>
    </w:p>
    <w:p w:rsidR="002C49B8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Присуждать один или несколько дипломов одинакового достоинства.</w:t>
      </w:r>
    </w:p>
    <w:p w:rsidR="002C49B8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Присуждать поощрительные дипломы за лучшее исполнение отдельных номеров программы.</w:t>
      </w:r>
    </w:p>
    <w:p w:rsidR="002C49B8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Награждать дипломами лучших преподавателей и концертмейстеров.</w:t>
      </w:r>
    </w:p>
    <w:p w:rsidR="002C49B8" w:rsidRDefault="002C49B8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Останавливать исполнителя во время конкурсного прослушивания в случае несоответствия требованиям конкурса.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2C49B8" w:rsidRDefault="002C49B8" w:rsidP="002C49B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2C49B8" w:rsidRDefault="002C49B8" w:rsidP="002C49B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Реквизиты (для перечисления организационного взноса):</w:t>
      </w:r>
    </w:p>
    <w:p w:rsidR="00F40849" w:rsidRPr="00F40849" w:rsidRDefault="00F40849" w:rsidP="002C49B8">
      <w:pPr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F4084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получатель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ГОБПОУ «Липецкий областной колледж искусств им. К.Н. Игумнова»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ИНН 4824017320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КПП 482401001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р/с 40601810000003000001</w:t>
      </w:r>
    </w:p>
    <w:p w:rsidR="00F40849" w:rsidRDefault="00F40849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банк получателя</w:t>
      </w:r>
    </w:p>
    <w:p w:rsidR="002C49B8" w:rsidRPr="00F40849" w:rsidRDefault="002C49B8" w:rsidP="002C49B8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F40849">
        <w:rPr>
          <w:rFonts w:ascii="Times New Roman" w:hAnsi="Times New Roman" w:cs="Times New Roman"/>
          <w:b/>
          <w:i/>
          <w:sz w:val="44"/>
          <w:szCs w:val="44"/>
        </w:rPr>
        <w:t>Отделение Липецк г. Липецк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БИК 044206001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При заполнении платежного поручения обязательно указывать Доп.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222</w:t>
      </w:r>
      <w:r w:rsidR="004E0B2F">
        <w:rPr>
          <w:rFonts w:ascii="Times New Roman" w:hAnsi="Times New Roman" w:cs="Times New Roman"/>
          <w:b/>
          <w:i/>
          <w:sz w:val="36"/>
          <w:szCs w:val="36"/>
          <w:u w:val="single"/>
        </w:rPr>
        <w:t>2  КБК</w:t>
      </w:r>
      <w:proofErr w:type="gramEnd"/>
      <w:r w:rsidR="004E0B2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0100000004200000013</w:t>
      </w:r>
      <w:r w:rsidR="00366F17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и ОКТМО 42701000001</w:t>
      </w:r>
    </w:p>
    <w:p w:rsidR="004E0B2F" w:rsidRDefault="004E0B2F" w:rsidP="002C49B8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ФИО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плательщика ,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конкурс им. А. К. Лебедева ,ФИО участника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E0B2F" w:rsidRDefault="004E0B2F" w:rsidP="002C49B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E0B2F" w:rsidRDefault="004E0B2F" w:rsidP="002C49B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E0B2F" w:rsidRDefault="004E0B2F" w:rsidP="002C49B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Директор</w:t>
      </w:r>
      <w:r w:rsidR="00137218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Веселова Ольга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Владимировнa</w:t>
      </w:r>
      <w:proofErr w:type="spellEnd"/>
      <w:r w:rsidR="00137218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действует на основании устава колледжа</w:t>
      </w:r>
    </w:p>
    <w:p w:rsidR="002C49B8" w:rsidRDefault="00137218" w:rsidP="002C49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бухгалтер</w:t>
      </w:r>
      <w:r w:rsidR="002C49B8">
        <w:rPr>
          <w:rFonts w:ascii="Times New Roman" w:hAnsi="Times New Roman" w:cs="Times New Roman"/>
          <w:b/>
          <w:i/>
          <w:sz w:val="32"/>
          <w:szCs w:val="32"/>
        </w:rPr>
        <w:t xml:space="preserve">:  </w:t>
      </w:r>
      <w:proofErr w:type="spellStart"/>
      <w:r w:rsidR="002C49B8">
        <w:rPr>
          <w:rFonts w:ascii="Times New Roman" w:hAnsi="Times New Roman" w:cs="Times New Roman"/>
          <w:b/>
          <w:sz w:val="32"/>
          <w:szCs w:val="32"/>
        </w:rPr>
        <w:t>Берестнева</w:t>
      </w:r>
      <w:proofErr w:type="spellEnd"/>
      <w:proofErr w:type="gramEnd"/>
      <w:r w:rsidR="002C49B8">
        <w:rPr>
          <w:rFonts w:ascii="Times New Roman" w:hAnsi="Times New Roman" w:cs="Times New Roman"/>
          <w:b/>
          <w:sz w:val="32"/>
          <w:szCs w:val="32"/>
        </w:rPr>
        <w:t xml:space="preserve"> Татьяна Ивановна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Тел. (4742) 41-41-02 (бухгалтерия)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Тел. (4742) 41-19-21 (отдел кадров)</w:t>
      </w:r>
    </w:p>
    <w:p w:rsidR="002C49B8" w:rsidRDefault="002C49B8" w:rsidP="002C49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Тел./факс (4742) 41-41-71</w:t>
      </w: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13721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C4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свидетельства о рождении участников смотра-конкурса.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отказа от участия в смотре-конкурсе взнос не возвращает</w:t>
      </w:r>
      <w:r w:rsidR="007D4DAE">
        <w:rPr>
          <w:rFonts w:ascii="Times New Roman" w:eastAsia="Times New Roman" w:hAnsi="Times New Roman" w:cs="Times New Roman"/>
          <w:sz w:val="32"/>
          <w:szCs w:val="32"/>
          <w:lang w:eastAsia="ru-RU"/>
        </w:rPr>
        <w:t>ся. Участие в смотре-конкурсе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рассматривается как полное согласие со всеми его условиями и регламентом.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E0B2F" w:rsidRDefault="004E0B2F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C49B8" w:rsidRDefault="0013721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Заявки на участие в конкурсе</w:t>
      </w:r>
      <w:r w:rsidR="002C49B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Заявку на участие в конкурсе необ</w:t>
      </w:r>
      <w:r w:rsidR="001372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ходимо предоставить оргкомитету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адресу:</w:t>
      </w:r>
    </w:p>
    <w:p w:rsidR="002C49B8" w:rsidRDefault="002C49B8" w:rsidP="002C49B8">
      <w:pPr>
        <w:spacing w:after="240" w:line="312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оргкомитета</w:t>
      </w:r>
      <w:r>
        <w:rPr>
          <w:rFonts w:ascii="Times New Roman" w:hAnsi="Times New Roman" w:cs="Times New Roman"/>
          <w:sz w:val="32"/>
          <w:szCs w:val="32"/>
        </w:rPr>
        <w:t>: 398058, г. Липецк, Студенческий городок, д. 6, Липецкий областной колле</w:t>
      </w:r>
      <w:r w:rsidR="004E0B2F">
        <w:rPr>
          <w:rFonts w:ascii="Times New Roman" w:hAnsi="Times New Roman" w:cs="Times New Roman"/>
          <w:sz w:val="32"/>
          <w:szCs w:val="32"/>
        </w:rPr>
        <w:t>дж искусств им. К.Н. Игумнова, 2-й открытый межр</w:t>
      </w:r>
      <w:r>
        <w:rPr>
          <w:rFonts w:ascii="Times New Roman" w:hAnsi="Times New Roman" w:cs="Times New Roman"/>
          <w:sz w:val="32"/>
          <w:szCs w:val="32"/>
        </w:rPr>
        <w:t>егиональный конкурс им. А.К. Лебедева.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Контактные телефоны: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 (4742) 41-41-71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факс: 41-41-71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kolledgisskusstv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gmail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com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</w:t>
      </w:r>
      <w:r w:rsidR="007D4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участие в смотре-конкурсе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быть представлена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печатном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виде, с печатью и подписью направляющей стороны. Заявки, заполненные не по форме, не регистрируются.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 окончания приёма заявок </w:t>
      </w:r>
      <w:r w:rsidR="007D4DA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участия в смотре-конкурсе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r w:rsidR="001372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марта 2020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года.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Контактные данные оргкомитета:</w:t>
      </w:r>
    </w:p>
    <w:p w:rsidR="00274039" w:rsidRDefault="002C49B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Жигарева Татьяна Вячеславовна </w:t>
      </w:r>
      <w:r>
        <w:rPr>
          <w:rFonts w:ascii="Times New Roman" w:hAnsi="Times New Roman" w:cs="Times New Roman"/>
          <w:sz w:val="32"/>
          <w:szCs w:val="32"/>
        </w:rPr>
        <w:t>председатель ПЦК «Оркестровые духовые и ударные инструменты»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C49B8" w:rsidRDefault="002C49B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+7 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920  243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24 48</w:t>
      </w:r>
    </w:p>
    <w:p w:rsidR="002C49B8" w:rsidRDefault="002C49B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Тюленев Сергей Александрович</w:t>
      </w:r>
    </w:p>
    <w:p w:rsidR="002C49B8" w:rsidRDefault="002C49B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спец.  дисциплин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+7 951 306 49 85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0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Форма заявки на участие в конкурсе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категории «СОЛО»</w:t>
      </w:r>
    </w:p>
    <w:p w:rsidR="002C49B8" w:rsidRDefault="002C49B8" w:rsidP="002C49B8">
      <w:pPr>
        <w:pBdr>
          <w:bottom w:val="single" w:sz="12" w:space="1" w:color="auto"/>
        </w:pBd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Заявка</w:t>
      </w:r>
    </w:p>
    <w:p w:rsidR="002C49B8" w:rsidRDefault="007D4DAE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137218">
        <w:rPr>
          <w:rFonts w:ascii="Times New Roman" w:hAnsi="Times New Roman" w:cs="Times New Roman"/>
          <w:sz w:val="32"/>
          <w:szCs w:val="32"/>
        </w:rPr>
        <w:t>участие в 3</w:t>
      </w:r>
      <w:r>
        <w:rPr>
          <w:rFonts w:ascii="Times New Roman" w:hAnsi="Times New Roman" w:cs="Times New Roman"/>
          <w:sz w:val="32"/>
          <w:szCs w:val="32"/>
        </w:rPr>
        <w:t>-м Открытом</w:t>
      </w:r>
      <w:r w:rsidR="005317C6">
        <w:rPr>
          <w:rFonts w:ascii="Times New Roman" w:hAnsi="Times New Roman" w:cs="Times New Roman"/>
          <w:sz w:val="32"/>
          <w:szCs w:val="32"/>
        </w:rPr>
        <w:t xml:space="preserve"> меж</w:t>
      </w:r>
      <w:r>
        <w:rPr>
          <w:rFonts w:ascii="Times New Roman" w:hAnsi="Times New Roman" w:cs="Times New Roman"/>
          <w:sz w:val="32"/>
          <w:szCs w:val="32"/>
        </w:rPr>
        <w:t>р</w:t>
      </w:r>
      <w:r w:rsidR="002C49B8">
        <w:rPr>
          <w:rFonts w:ascii="Times New Roman" w:hAnsi="Times New Roman" w:cs="Times New Roman"/>
          <w:sz w:val="32"/>
          <w:szCs w:val="32"/>
        </w:rPr>
        <w:t xml:space="preserve">егиональном </w:t>
      </w:r>
      <w:r>
        <w:rPr>
          <w:rFonts w:ascii="Times New Roman" w:hAnsi="Times New Roman" w:cs="Times New Roman"/>
          <w:sz w:val="32"/>
          <w:szCs w:val="32"/>
        </w:rPr>
        <w:t>смотре-</w:t>
      </w:r>
      <w:r w:rsidR="002C49B8">
        <w:rPr>
          <w:rFonts w:ascii="Times New Roman" w:hAnsi="Times New Roman" w:cs="Times New Roman"/>
          <w:sz w:val="32"/>
          <w:szCs w:val="32"/>
        </w:rPr>
        <w:t>конкурсе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исполнителей на духовых и ударных инструментах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А.К. Лебедева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«СОЛО»</w:t>
      </w: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13721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</w:t>
      </w:r>
      <w:r w:rsidR="002C49B8">
        <w:rPr>
          <w:rFonts w:ascii="Times New Roman" w:hAnsi="Times New Roman" w:cs="Times New Roman"/>
          <w:sz w:val="32"/>
          <w:szCs w:val="32"/>
        </w:rPr>
        <w:t xml:space="preserve"> участника конкурса;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участника;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возрастная группа;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учебное заведение (название, телефон, факс);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выступления (указать инициалы композиторов, исполняемые части произведений);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регламент выступления;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 по специальности;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концертмейстера;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 дата, подпись, печать.</w:t>
      </w: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1A69" w:rsidRPr="002C49B8" w:rsidRDefault="009F1A69" w:rsidP="002C49B8"/>
    <w:sectPr w:rsidR="009F1A69" w:rsidRPr="002C49B8" w:rsidSect="007262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B2"/>
    <w:rsid w:val="001165E1"/>
    <w:rsid w:val="00137218"/>
    <w:rsid w:val="0015526E"/>
    <w:rsid w:val="00274039"/>
    <w:rsid w:val="002B685C"/>
    <w:rsid w:val="002C49B8"/>
    <w:rsid w:val="0030083C"/>
    <w:rsid w:val="00366F17"/>
    <w:rsid w:val="003A3546"/>
    <w:rsid w:val="004E0B2F"/>
    <w:rsid w:val="004F1E21"/>
    <w:rsid w:val="00522307"/>
    <w:rsid w:val="005317C6"/>
    <w:rsid w:val="005F71F9"/>
    <w:rsid w:val="006C02A8"/>
    <w:rsid w:val="006E1E69"/>
    <w:rsid w:val="0072627F"/>
    <w:rsid w:val="007C3423"/>
    <w:rsid w:val="007D4DAE"/>
    <w:rsid w:val="00963C0E"/>
    <w:rsid w:val="009F1A69"/>
    <w:rsid w:val="00A037B2"/>
    <w:rsid w:val="00A70E00"/>
    <w:rsid w:val="00BC586A"/>
    <w:rsid w:val="00D93161"/>
    <w:rsid w:val="00EB16F7"/>
    <w:rsid w:val="00F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6B44-B12A-4978-A65F-F7C5844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31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Елена</cp:lastModifiedBy>
  <cp:revision>7</cp:revision>
  <cp:lastPrinted>2019-10-14T06:06:00Z</cp:lastPrinted>
  <dcterms:created xsi:type="dcterms:W3CDTF">2017-10-11T19:32:00Z</dcterms:created>
  <dcterms:modified xsi:type="dcterms:W3CDTF">2020-01-23T12:14:00Z</dcterms:modified>
</cp:coreProperties>
</file>