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6BE" w:rsidRPr="00A164B3" w:rsidRDefault="006E41CB">
      <w:pPr>
        <w:rPr>
          <w:rFonts w:ascii="Times New Roman" w:hAnsi="Times New Roman"/>
          <w:b/>
          <w:sz w:val="28"/>
          <w:szCs w:val="28"/>
        </w:rPr>
      </w:pPr>
      <w:r w:rsidRPr="00A164B3">
        <w:rPr>
          <w:rFonts w:ascii="Times New Roman" w:hAnsi="Times New Roman"/>
          <w:b/>
          <w:sz w:val="28"/>
          <w:szCs w:val="28"/>
        </w:rPr>
        <w:t xml:space="preserve">Самоорганизация и </w:t>
      </w:r>
      <w:proofErr w:type="spellStart"/>
      <w:r w:rsidRPr="00A164B3">
        <w:rPr>
          <w:rFonts w:ascii="Times New Roman" w:hAnsi="Times New Roman"/>
          <w:b/>
          <w:sz w:val="28"/>
          <w:szCs w:val="28"/>
        </w:rPr>
        <w:t>саморегуляция</w:t>
      </w:r>
      <w:proofErr w:type="spellEnd"/>
      <w:r w:rsidRPr="00A164B3">
        <w:rPr>
          <w:rFonts w:ascii="Times New Roman" w:hAnsi="Times New Roman"/>
          <w:b/>
          <w:sz w:val="28"/>
          <w:szCs w:val="28"/>
        </w:rPr>
        <w:t xml:space="preserve"> при дистанционном обучении</w:t>
      </w:r>
      <w:r w:rsidR="00A164B3" w:rsidRPr="00A164B3">
        <w:rPr>
          <w:rFonts w:ascii="Times New Roman" w:hAnsi="Times New Roman"/>
          <w:b/>
          <w:sz w:val="28"/>
          <w:szCs w:val="28"/>
        </w:rPr>
        <w:t>.</w:t>
      </w:r>
    </w:p>
    <w:p w:rsidR="00A164B3" w:rsidRDefault="006E41CB" w:rsidP="00A164B3">
      <w:pPr>
        <w:spacing w:after="0"/>
        <w:rPr>
          <w:rFonts w:ascii="Times New Roman" w:hAnsi="Times New Roman"/>
          <w:sz w:val="28"/>
          <w:szCs w:val="28"/>
        </w:rPr>
      </w:pPr>
      <w:r w:rsidRPr="00F95251">
        <w:rPr>
          <w:rFonts w:ascii="Times New Roman" w:hAnsi="Times New Roman"/>
          <w:sz w:val="28"/>
          <w:szCs w:val="28"/>
        </w:rPr>
        <w:t xml:space="preserve">При дистанционном обучении очень востребованным становится формирование способности к самоорганизации в учебной, профессиональной деятельности, и способности к </w:t>
      </w:r>
      <w:proofErr w:type="spellStart"/>
      <w:r w:rsidRPr="00F95251">
        <w:rPr>
          <w:rFonts w:ascii="Times New Roman" w:hAnsi="Times New Roman"/>
          <w:sz w:val="28"/>
          <w:szCs w:val="28"/>
        </w:rPr>
        <w:t>самоизменению</w:t>
      </w:r>
      <w:proofErr w:type="spellEnd"/>
      <w:r w:rsidRPr="00F95251">
        <w:rPr>
          <w:rFonts w:ascii="Times New Roman" w:hAnsi="Times New Roman"/>
          <w:sz w:val="28"/>
          <w:szCs w:val="28"/>
        </w:rPr>
        <w:t xml:space="preserve"> (адаптация).  Адаптация – это привыкание и приспосабливание человека к новым условиям, в данной ситуации – обучающихся и педагогов – к длительному периоду дистанционного обучения. Под самоорганизацией (</w:t>
      </w:r>
      <w:proofErr w:type="spellStart"/>
      <w:r w:rsidRPr="00F95251">
        <w:rPr>
          <w:rFonts w:ascii="Times New Roman" w:hAnsi="Times New Roman"/>
          <w:sz w:val="28"/>
          <w:szCs w:val="28"/>
        </w:rPr>
        <w:t>саморегуляцией</w:t>
      </w:r>
      <w:proofErr w:type="spellEnd"/>
      <w:r w:rsidRPr="00F95251">
        <w:rPr>
          <w:rFonts w:ascii="Times New Roman" w:hAnsi="Times New Roman"/>
          <w:sz w:val="28"/>
          <w:szCs w:val="28"/>
        </w:rPr>
        <w:t>) понимается сознательная работа обучаемого над собой в целях совершенствования познавательных, практических, эмоциональных, нравственных и волевых способностей и черт характера, а не только средство достижения частных целей обуч</w:t>
      </w:r>
      <w:r w:rsidR="00A164B3">
        <w:rPr>
          <w:rFonts w:ascii="Times New Roman" w:hAnsi="Times New Roman"/>
          <w:sz w:val="28"/>
          <w:szCs w:val="28"/>
        </w:rPr>
        <w:t>ения.  Самоорганизация – это:</w:t>
      </w:r>
    </w:p>
    <w:p w:rsidR="00A164B3" w:rsidRDefault="00A164B3" w:rsidP="00A164B3">
      <w:pPr>
        <w:spacing w:after="0"/>
        <w:rPr>
          <w:rFonts w:ascii="Times New Roman" w:hAnsi="Times New Roman"/>
          <w:sz w:val="28"/>
          <w:szCs w:val="28"/>
        </w:rPr>
      </w:pPr>
      <w:r>
        <w:rPr>
          <w:rFonts w:ascii="Times New Roman" w:hAnsi="Times New Roman"/>
          <w:sz w:val="28"/>
          <w:szCs w:val="28"/>
        </w:rPr>
        <w:t xml:space="preserve">- </w:t>
      </w:r>
      <w:r w:rsidR="006E41CB" w:rsidRPr="00F95251">
        <w:rPr>
          <w:rFonts w:ascii="Times New Roman" w:hAnsi="Times New Roman"/>
          <w:sz w:val="28"/>
          <w:szCs w:val="28"/>
        </w:rPr>
        <w:t>возможность добиться максимального эффекта при наименьших затрат</w:t>
      </w:r>
      <w:r>
        <w:rPr>
          <w:rFonts w:ascii="Times New Roman" w:hAnsi="Times New Roman"/>
          <w:sz w:val="28"/>
          <w:szCs w:val="28"/>
        </w:rPr>
        <w:t>ах энергии, времени, материалов;</w:t>
      </w:r>
    </w:p>
    <w:p w:rsidR="00A164B3" w:rsidRDefault="00A164B3" w:rsidP="00A164B3">
      <w:pPr>
        <w:spacing w:after="0"/>
        <w:rPr>
          <w:rFonts w:ascii="Times New Roman" w:hAnsi="Times New Roman"/>
          <w:sz w:val="28"/>
          <w:szCs w:val="28"/>
        </w:rPr>
      </w:pPr>
      <w:r>
        <w:rPr>
          <w:rFonts w:ascii="Times New Roman" w:hAnsi="Times New Roman"/>
          <w:sz w:val="28"/>
          <w:szCs w:val="28"/>
        </w:rPr>
        <w:t xml:space="preserve">- </w:t>
      </w:r>
      <w:r w:rsidR="006E41CB" w:rsidRPr="00F95251">
        <w:rPr>
          <w:rFonts w:ascii="Times New Roman" w:hAnsi="Times New Roman"/>
          <w:sz w:val="28"/>
          <w:szCs w:val="28"/>
        </w:rPr>
        <w:t xml:space="preserve">правильное использование времени с наибольшим результатом; </w:t>
      </w:r>
    </w:p>
    <w:p w:rsidR="006E41CB" w:rsidRPr="00F95251" w:rsidRDefault="00A164B3" w:rsidP="00A164B3">
      <w:pPr>
        <w:spacing w:after="0"/>
        <w:rPr>
          <w:rFonts w:ascii="Times New Roman" w:hAnsi="Times New Roman"/>
          <w:sz w:val="28"/>
          <w:szCs w:val="28"/>
        </w:rPr>
      </w:pPr>
      <w:r>
        <w:rPr>
          <w:rFonts w:ascii="Times New Roman" w:hAnsi="Times New Roman"/>
          <w:sz w:val="28"/>
          <w:szCs w:val="28"/>
        </w:rPr>
        <w:t xml:space="preserve">- </w:t>
      </w:r>
      <w:r w:rsidR="006E41CB" w:rsidRPr="00F95251">
        <w:rPr>
          <w:rFonts w:ascii="Times New Roman" w:hAnsi="Times New Roman"/>
          <w:sz w:val="28"/>
          <w:szCs w:val="28"/>
        </w:rPr>
        <w:t>ясное представление цели, смысла, порядка выполнения, приоритетов работы. Научиться самоо</w:t>
      </w:r>
      <w:r>
        <w:rPr>
          <w:rFonts w:ascii="Times New Roman" w:hAnsi="Times New Roman"/>
          <w:sz w:val="28"/>
          <w:szCs w:val="28"/>
        </w:rPr>
        <w:t xml:space="preserve">рганизации в учении означает: </w:t>
      </w:r>
      <w:r w:rsidR="006E41CB" w:rsidRPr="00F95251">
        <w:rPr>
          <w:rFonts w:ascii="Times New Roman" w:hAnsi="Times New Roman"/>
          <w:sz w:val="28"/>
          <w:szCs w:val="28"/>
        </w:rPr>
        <w:t>сформировать и поддерживать в себе настрой на самоорганизацию учения, самосовершенствование,</w:t>
      </w:r>
      <w:r>
        <w:rPr>
          <w:rFonts w:ascii="Times New Roman" w:hAnsi="Times New Roman"/>
          <w:sz w:val="28"/>
          <w:szCs w:val="28"/>
        </w:rPr>
        <w:t xml:space="preserve"> развитие своих способностей; </w:t>
      </w:r>
      <w:r w:rsidR="006E41CB" w:rsidRPr="00F95251">
        <w:rPr>
          <w:rFonts w:ascii="Times New Roman" w:hAnsi="Times New Roman"/>
          <w:sz w:val="28"/>
          <w:szCs w:val="28"/>
        </w:rPr>
        <w:t>научиться понимать и принимать сформулированную преподавателем задачу, выражать к ней свое отношение; доопределять и переопределять ее для себя; самостоятельно ставить перед с</w:t>
      </w:r>
      <w:r>
        <w:rPr>
          <w:rFonts w:ascii="Times New Roman" w:hAnsi="Times New Roman"/>
          <w:sz w:val="28"/>
          <w:szCs w:val="28"/>
        </w:rPr>
        <w:t xml:space="preserve">обой задачу, видеть проблемы; </w:t>
      </w:r>
      <w:r w:rsidR="006E41CB" w:rsidRPr="00F95251">
        <w:rPr>
          <w:rFonts w:ascii="Times New Roman" w:hAnsi="Times New Roman"/>
          <w:sz w:val="28"/>
          <w:szCs w:val="28"/>
        </w:rPr>
        <w:t>научится систематизировать получаемые знания, находить порядок в беспорядке, видеть частное глазами всеобщего, принципиального, и наоборот</w:t>
      </w:r>
      <w:r>
        <w:rPr>
          <w:rFonts w:ascii="Times New Roman" w:hAnsi="Times New Roman"/>
          <w:sz w:val="28"/>
          <w:szCs w:val="28"/>
        </w:rPr>
        <w:t xml:space="preserve"> – видеть конкретное в общем; </w:t>
      </w:r>
      <w:r w:rsidR="006E41CB" w:rsidRPr="00F95251">
        <w:rPr>
          <w:rFonts w:ascii="Times New Roman" w:hAnsi="Times New Roman"/>
          <w:sz w:val="28"/>
          <w:szCs w:val="28"/>
        </w:rPr>
        <w:t>уметь преобразовывать учебный материал: составлять план, сравнивать, моделировать, добавлять, критически перерабатывать, представлять в удобной для себя форме, находить основания для кла</w:t>
      </w:r>
      <w:r>
        <w:rPr>
          <w:rFonts w:ascii="Times New Roman" w:hAnsi="Times New Roman"/>
          <w:sz w:val="28"/>
          <w:szCs w:val="28"/>
        </w:rPr>
        <w:t xml:space="preserve">ссификации и классифицировать; </w:t>
      </w:r>
      <w:r w:rsidR="006E41CB" w:rsidRPr="00F95251">
        <w:rPr>
          <w:rFonts w:ascii="Times New Roman" w:hAnsi="Times New Roman"/>
          <w:sz w:val="28"/>
          <w:szCs w:val="28"/>
        </w:rPr>
        <w:t>видеть альтернативу решения.</w:t>
      </w:r>
      <w:r>
        <w:rPr>
          <w:rFonts w:ascii="Times New Roman" w:hAnsi="Times New Roman"/>
          <w:sz w:val="28"/>
          <w:szCs w:val="28"/>
        </w:rPr>
        <w:t xml:space="preserve">  </w:t>
      </w:r>
    </w:p>
    <w:p w:rsidR="006E41CB" w:rsidRPr="00F95251" w:rsidRDefault="006E41CB" w:rsidP="00A164B3">
      <w:pPr>
        <w:spacing w:after="0"/>
        <w:rPr>
          <w:rFonts w:ascii="Times New Roman" w:hAnsi="Times New Roman"/>
          <w:sz w:val="28"/>
          <w:szCs w:val="28"/>
        </w:rPr>
      </w:pPr>
      <w:r w:rsidRPr="00F95251">
        <w:rPr>
          <w:rFonts w:ascii="Times New Roman" w:hAnsi="Times New Roman"/>
          <w:sz w:val="28"/>
          <w:szCs w:val="28"/>
        </w:rPr>
        <w:t xml:space="preserve">Понятия «адаптация» и «самоорганизация» в русле дистанционного обучения очень тесно связаны между собой. От самоорганизации ученика в дистанционном обучении зависит время адаптации, т.е. насколько быстро обучающийся сможет адаптироваться к изменившимся условиям. И, наоборот, успешность адаптации влияет на </w:t>
      </w:r>
      <w:proofErr w:type="spellStart"/>
      <w:r w:rsidRPr="00F95251">
        <w:rPr>
          <w:rFonts w:ascii="Times New Roman" w:hAnsi="Times New Roman"/>
          <w:sz w:val="28"/>
          <w:szCs w:val="28"/>
        </w:rPr>
        <w:t>сомоорганизацию</w:t>
      </w:r>
      <w:proofErr w:type="spellEnd"/>
      <w:r w:rsidRPr="00F95251">
        <w:rPr>
          <w:rFonts w:ascii="Times New Roman" w:hAnsi="Times New Roman"/>
          <w:sz w:val="28"/>
          <w:szCs w:val="28"/>
        </w:rPr>
        <w:t xml:space="preserve"> (</w:t>
      </w:r>
      <w:proofErr w:type="spellStart"/>
      <w:r w:rsidRPr="00F95251">
        <w:rPr>
          <w:rFonts w:ascii="Times New Roman" w:hAnsi="Times New Roman"/>
          <w:sz w:val="28"/>
          <w:szCs w:val="28"/>
        </w:rPr>
        <w:t>саморегуляцию</w:t>
      </w:r>
      <w:proofErr w:type="spellEnd"/>
      <w:r w:rsidRPr="00F95251">
        <w:rPr>
          <w:rFonts w:ascii="Times New Roman" w:hAnsi="Times New Roman"/>
          <w:sz w:val="28"/>
          <w:szCs w:val="28"/>
        </w:rPr>
        <w:t>), а значит – на учебные результаты.</w:t>
      </w:r>
      <w:r w:rsidR="00A164B3">
        <w:rPr>
          <w:rFonts w:ascii="Times New Roman" w:hAnsi="Times New Roman"/>
          <w:sz w:val="28"/>
          <w:szCs w:val="28"/>
        </w:rPr>
        <w:t xml:space="preserve">  </w:t>
      </w:r>
    </w:p>
    <w:p w:rsidR="006E41CB" w:rsidRPr="00A164B3" w:rsidRDefault="006E41CB" w:rsidP="00A164B3">
      <w:pPr>
        <w:rPr>
          <w:rFonts w:ascii="Times New Roman" w:hAnsi="Times New Roman"/>
          <w:b/>
          <w:sz w:val="28"/>
          <w:szCs w:val="28"/>
        </w:rPr>
      </w:pPr>
      <w:r w:rsidRPr="00A164B3">
        <w:rPr>
          <w:rFonts w:ascii="Times New Roman" w:hAnsi="Times New Roman"/>
          <w:b/>
          <w:sz w:val="28"/>
          <w:szCs w:val="28"/>
        </w:rPr>
        <w:t>Формирование навыков самоорганизации и адаптации</w:t>
      </w:r>
      <w:r w:rsidR="00A164B3" w:rsidRPr="00A164B3">
        <w:rPr>
          <w:rFonts w:ascii="Times New Roman" w:hAnsi="Times New Roman"/>
          <w:b/>
          <w:sz w:val="28"/>
          <w:szCs w:val="28"/>
        </w:rPr>
        <w:t xml:space="preserve">. </w:t>
      </w:r>
      <w:r w:rsidRPr="00A164B3">
        <w:rPr>
          <w:rFonts w:ascii="Times New Roman" w:hAnsi="Times New Roman"/>
          <w:b/>
          <w:sz w:val="28"/>
          <w:szCs w:val="28"/>
        </w:rPr>
        <w:t xml:space="preserve">Практические рекомендации (по </w:t>
      </w:r>
      <w:proofErr w:type="spellStart"/>
      <w:r w:rsidRPr="00A164B3">
        <w:rPr>
          <w:rFonts w:ascii="Times New Roman" w:hAnsi="Times New Roman"/>
          <w:b/>
          <w:sz w:val="28"/>
          <w:szCs w:val="28"/>
        </w:rPr>
        <w:t>Велькову</w:t>
      </w:r>
      <w:proofErr w:type="spellEnd"/>
      <w:r w:rsidRPr="00A164B3">
        <w:rPr>
          <w:rFonts w:ascii="Times New Roman" w:hAnsi="Times New Roman"/>
          <w:b/>
          <w:sz w:val="28"/>
          <w:szCs w:val="28"/>
        </w:rPr>
        <w:t xml:space="preserve"> А.И.)</w:t>
      </w:r>
      <w:r w:rsidR="00A164B3" w:rsidRPr="00A164B3">
        <w:rPr>
          <w:rFonts w:ascii="Times New Roman" w:hAnsi="Times New Roman"/>
          <w:b/>
          <w:sz w:val="28"/>
          <w:szCs w:val="28"/>
        </w:rPr>
        <w:t xml:space="preserve"> </w:t>
      </w:r>
      <w:bookmarkStart w:id="0" w:name="_GoBack"/>
      <w:bookmarkEnd w:id="0"/>
    </w:p>
    <w:p w:rsidR="006E41CB" w:rsidRPr="00F95251" w:rsidRDefault="006E41CB" w:rsidP="00A164B3">
      <w:pPr>
        <w:spacing w:after="0"/>
        <w:rPr>
          <w:rFonts w:ascii="Times New Roman" w:hAnsi="Times New Roman"/>
          <w:sz w:val="28"/>
          <w:szCs w:val="28"/>
        </w:rPr>
      </w:pPr>
      <w:r w:rsidRPr="00F95251">
        <w:rPr>
          <w:rFonts w:ascii="Times New Roman" w:hAnsi="Times New Roman"/>
          <w:sz w:val="28"/>
          <w:szCs w:val="28"/>
        </w:rPr>
        <w:t>1. Как рационально распределить</w:t>
      </w:r>
      <w:r w:rsidR="00A164B3">
        <w:rPr>
          <w:rFonts w:ascii="Times New Roman" w:hAnsi="Times New Roman"/>
          <w:sz w:val="28"/>
          <w:szCs w:val="28"/>
        </w:rPr>
        <w:t xml:space="preserve"> силы во время занятий. Если: </w:t>
      </w:r>
      <w:r w:rsidRPr="00F95251">
        <w:rPr>
          <w:rFonts w:ascii="Times New Roman" w:hAnsi="Times New Roman"/>
          <w:sz w:val="28"/>
          <w:szCs w:val="28"/>
        </w:rPr>
        <w:t>замечаешь, что работа</w:t>
      </w:r>
      <w:r w:rsidR="00A164B3">
        <w:rPr>
          <w:rFonts w:ascii="Times New Roman" w:hAnsi="Times New Roman"/>
          <w:sz w:val="28"/>
          <w:szCs w:val="28"/>
        </w:rPr>
        <w:t xml:space="preserve"> лучше дается только вначале; </w:t>
      </w:r>
      <w:r w:rsidRPr="00F95251">
        <w:rPr>
          <w:rFonts w:ascii="Times New Roman" w:hAnsi="Times New Roman"/>
          <w:sz w:val="28"/>
          <w:szCs w:val="28"/>
        </w:rPr>
        <w:t>чувствуешь, что первый порыв обл</w:t>
      </w:r>
      <w:r w:rsidR="00A164B3">
        <w:rPr>
          <w:rFonts w:ascii="Times New Roman" w:hAnsi="Times New Roman"/>
          <w:sz w:val="28"/>
          <w:szCs w:val="28"/>
        </w:rPr>
        <w:t xml:space="preserve">егчает усвоение и восприятие; </w:t>
      </w:r>
      <w:r w:rsidRPr="00F95251">
        <w:rPr>
          <w:rFonts w:ascii="Times New Roman" w:hAnsi="Times New Roman"/>
          <w:sz w:val="28"/>
          <w:szCs w:val="28"/>
        </w:rPr>
        <w:t>знаешь, что подъем работоспособности длится недолго и наступает быстрая утомляемость.</w:t>
      </w:r>
      <w:r w:rsidR="00A164B3">
        <w:rPr>
          <w:rFonts w:ascii="Times New Roman" w:hAnsi="Times New Roman"/>
          <w:sz w:val="28"/>
          <w:szCs w:val="28"/>
        </w:rPr>
        <w:t xml:space="preserve"> </w:t>
      </w:r>
    </w:p>
    <w:p w:rsidR="006E41CB" w:rsidRPr="00F95251" w:rsidRDefault="00A164B3" w:rsidP="006E41CB">
      <w:pPr>
        <w:rPr>
          <w:rFonts w:ascii="Times New Roman" w:hAnsi="Times New Roman"/>
          <w:sz w:val="28"/>
          <w:szCs w:val="28"/>
        </w:rPr>
      </w:pPr>
      <w:r>
        <w:rPr>
          <w:rFonts w:ascii="Times New Roman" w:hAnsi="Times New Roman"/>
          <w:sz w:val="28"/>
          <w:szCs w:val="28"/>
        </w:rPr>
        <w:t xml:space="preserve">То: </w:t>
      </w:r>
      <w:r w:rsidR="006E41CB" w:rsidRPr="00F95251">
        <w:rPr>
          <w:rFonts w:ascii="Times New Roman" w:hAnsi="Times New Roman"/>
          <w:sz w:val="28"/>
          <w:szCs w:val="28"/>
        </w:rPr>
        <w:t xml:space="preserve">наиболее </w:t>
      </w:r>
      <w:r>
        <w:rPr>
          <w:rFonts w:ascii="Times New Roman" w:hAnsi="Times New Roman"/>
          <w:sz w:val="28"/>
          <w:szCs w:val="28"/>
        </w:rPr>
        <w:t xml:space="preserve">трудную работу делай вначале; </w:t>
      </w:r>
      <w:r w:rsidR="006E41CB" w:rsidRPr="00F95251">
        <w:rPr>
          <w:rFonts w:ascii="Times New Roman" w:hAnsi="Times New Roman"/>
          <w:sz w:val="28"/>
          <w:szCs w:val="28"/>
        </w:rPr>
        <w:t>не теряй вначале ни минуты на то, что</w:t>
      </w:r>
      <w:r>
        <w:rPr>
          <w:rFonts w:ascii="Times New Roman" w:hAnsi="Times New Roman"/>
          <w:sz w:val="28"/>
          <w:szCs w:val="28"/>
        </w:rPr>
        <w:t xml:space="preserve"> можешь легко сделать и </w:t>
      </w:r>
      <w:proofErr w:type="gramStart"/>
      <w:r>
        <w:rPr>
          <w:rFonts w:ascii="Times New Roman" w:hAnsi="Times New Roman"/>
          <w:sz w:val="28"/>
          <w:szCs w:val="28"/>
        </w:rPr>
        <w:t xml:space="preserve">после; </w:t>
      </w:r>
      <w:r w:rsidR="006E41CB" w:rsidRPr="00F95251">
        <w:rPr>
          <w:rFonts w:ascii="Times New Roman" w:hAnsi="Times New Roman"/>
          <w:sz w:val="28"/>
          <w:szCs w:val="28"/>
        </w:rPr>
        <w:t xml:space="preserve"> все</w:t>
      </w:r>
      <w:proofErr w:type="gramEnd"/>
      <w:r w:rsidR="006E41CB" w:rsidRPr="00F95251">
        <w:rPr>
          <w:rFonts w:ascii="Times New Roman" w:hAnsi="Times New Roman"/>
          <w:sz w:val="28"/>
          <w:szCs w:val="28"/>
        </w:rPr>
        <w:t xml:space="preserve"> необходимое </w:t>
      </w:r>
      <w:r>
        <w:rPr>
          <w:rFonts w:ascii="Times New Roman" w:hAnsi="Times New Roman"/>
          <w:sz w:val="28"/>
          <w:szCs w:val="28"/>
        </w:rPr>
        <w:t xml:space="preserve">для работы приготовь заранее; </w:t>
      </w:r>
      <w:r w:rsidR="006E41CB" w:rsidRPr="00F95251">
        <w:rPr>
          <w:rFonts w:ascii="Times New Roman" w:hAnsi="Times New Roman"/>
          <w:sz w:val="28"/>
          <w:szCs w:val="28"/>
        </w:rPr>
        <w:t>посторонние, но значимые мысли, приходящие в процессе работы, просто фикси</w:t>
      </w:r>
      <w:r>
        <w:rPr>
          <w:rFonts w:ascii="Times New Roman" w:hAnsi="Times New Roman"/>
          <w:sz w:val="28"/>
          <w:szCs w:val="28"/>
        </w:rPr>
        <w:t xml:space="preserve">руй, возвращайся к ним после; </w:t>
      </w:r>
      <w:r w:rsidR="006E41CB" w:rsidRPr="00F95251">
        <w:rPr>
          <w:rFonts w:ascii="Times New Roman" w:hAnsi="Times New Roman"/>
          <w:sz w:val="28"/>
          <w:szCs w:val="28"/>
        </w:rPr>
        <w:t xml:space="preserve">постепенно переходи от трудного, непонятного, неинтересного к легкому, понятному, интересному. </w:t>
      </w:r>
    </w:p>
    <w:p w:rsidR="006E41CB" w:rsidRPr="00F95251" w:rsidRDefault="006E41CB" w:rsidP="006E41CB">
      <w:pPr>
        <w:rPr>
          <w:rFonts w:ascii="Times New Roman" w:hAnsi="Times New Roman"/>
          <w:sz w:val="28"/>
          <w:szCs w:val="28"/>
        </w:rPr>
      </w:pPr>
      <w:r w:rsidRPr="00F95251">
        <w:rPr>
          <w:rFonts w:ascii="Times New Roman" w:hAnsi="Times New Roman"/>
          <w:sz w:val="28"/>
          <w:szCs w:val="28"/>
        </w:rPr>
        <w:lastRenderedPageBreak/>
        <w:t xml:space="preserve"> </w:t>
      </w:r>
    </w:p>
    <w:p w:rsidR="006E41CB" w:rsidRPr="00F95251" w:rsidRDefault="00A164B3" w:rsidP="006E41CB">
      <w:pPr>
        <w:rPr>
          <w:rFonts w:ascii="Times New Roman" w:hAnsi="Times New Roman"/>
          <w:sz w:val="28"/>
          <w:szCs w:val="28"/>
        </w:rPr>
      </w:pPr>
      <w:r>
        <w:rPr>
          <w:rFonts w:ascii="Times New Roman" w:hAnsi="Times New Roman"/>
          <w:sz w:val="28"/>
          <w:szCs w:val="28"/>
        </w:rPr>
        <w:t xml:space="preserve">Если: </w:t>
      </w:r>
      <w:r w:rsidR="006E41CB" w:rsidRPr="00F95251">
        <w:rPr>
          <w:rFonts w:ascii="Times New Roman" w:hAnsi="Times New Roman"/>
          <w:sz w:val="28"/>
          <w:szCs w:val="28"/>
        </w:rPr>
        <w:t>замечаешь, что внач</w:t>
      </w:r>
      <w:r>
        <w:rPr>
          <w:rFonts w:ascii="Times New Roman" w:hAnsi="Times New Roman"/>
          <w:sz w:val="28"/>
          <w:szCs w:val="28"/>
        </w:rPr>
        <w:t xml:space="preserve">але работа как-то не клеится; </w:t>
      </w:r>
      <w:r w:rsidR="006E41CB" w:rsidRPr="00F95251">
        <w:rPr>
          <w:rFonts w:ascii="Times New Roman" w:hAnsi="Times New Roman"/>
          <w:sz w:val="28"/>
          <w:szCs w:val="28"/>
        </w:rPr>
        <w:t>чувствуешь вначале сонливост</w:t>
      </w:r>
      <w:r>
        <w:rPr>
          <w:rFonts w:ascii="Times New Roman" w:hAnsi="Times New Roman"/>
          <w:sz w:val="28"/>
          <w:szCs w:val="28"/>
        </w:rPr>
        <w:t xml:space="preserve">ь, даже если хорошо выспался; </w:t>
      </w:r>
      <w:r w:rsidR="006E41CB" w:rsidRPr="00F95251">
        <w:rPr>
          <w:rFonts w:ascii="Times New Roman" w:hAnsi="Times New Roman"/>
          <w:sz w:val="28"/>
          <w:szCs w:val="28"/>
        </w:rPr>
        <w:t>наиболее интенсивно выпо</w:t>
      </w:r>
      <w:r>
        <w:rPr>
          <w:rFonts w:ascii="Times New Roman" w:hAnsi="Times New Roman"/>
          <w:sz w:val="28"/>
          <w:szCs w:val="28"/>
        </w:rPr>
        <w:t xml:space="preserve">лняешь вторую половину работы; </w:t>
      </w:r>
      <w:r w:rsidR="006E41CB" w:rsidRPr="00F95251">
        <w:rPr>
          <w:rFonts w:ascii="Times New Roman" w:hAnsi="Times New Roman"/>
          <w:sz w:val="28"/>
          <w:szCs w:val="28"/>
        </w:rPr>
        <w:t>лучше всего работается в конце. То</w:t>
      </w:r>
      <w:r>
        <w:rPr>
          <w:rFonts w:ascii="Times New Roman" w:hAnsi="Times New Roman"/>
          <w:sz w:val="28"/>
          <w:szCs w:val="28"/>
        </w:rPr>
        <w:t xml:space="preserve">: вначале делай легкую работу; </w:t>
      </w:r>
      <w:r w:rsidR="006E41CB" w:rsidRPr="00F95251">
        <w:rPr>
          <w:rFonts w:ascii="Times New Roman" w:hAnsi="Times New Roman"/>
          <w:sz w:val="28"/>
          <w:szCs w:val="28"/>
        </w:rPr>
        <w:t>вначале сделай</w:t>
      </w:r>
      <w:r>
        <w:rPr>
          <w:rFonts w:ascii="Times New Roman" w:hAnsi="Times New Roman"/>
          <w:sz w:val="28"/>
          <w:szCs w:val="28"/>
        </w:rPr>
        <w:t xml:space="preserve"> всю подготовительную работу; </w:t>
      </w:r>
      <w:r w:rsidR="006E41CB" w:rsidRPr="00F95251">
        <w:rPr>
          <w:rFonts w:ascii="Times New Roman" w:hAnsi="Times New Roman"/>
          <w:sz w:val="28"/>
          <w:szCs w:val="28"/>
        </w:rPr>
        <w:t>вначале делай более «двигательную» работу (з</w:t>
      </w:r>
      <w:r>
        <w:rPr>
          <w:rFonts w:ascii="Times New Roman" w:hAnsi="Times New Roman"/>
          <w:sz w:val="28"/>
          <w:szCs w:val="28"/>
        </w:rPr>
        <w:t>аписывай, черти, подсчитывай);</w:t>
      </w:r>
      <w:r w:rsidR="006E41CB" w:rsidRPr="00F95251">
        <w:rPr>
          <w:rFonts w:ascii="Times New Roman" w:hAnsi="Times New Roman"/>
          <w:sz w:val="28"/>
          <w:szCs w:val="28"/>
        </w:rPr>
        <w:t xml:space="preserve"> постепенно переходи от легкого, интересного к трудному, неинтересному.</w:t>
      </w:r>
      <w:r>
        <w:rPr>
          <w:rFonts w:ascii="Times New Roman" w:hAnsi="Times New Roman"/>
          <w:sz w:val="28"/>
          <w:szCs w:val="28"/>
        </w:rPr>
        <w:t xml:space="preserve"> </w:t>
      </w:r>
    </w:p>
    <w:p w:rsidR="006E41CB" w:rsidRPr="00F95251" w:rsidRDefault="006E41CB" w:rsidP="006E41CB">
      <w:pPr>
        <w:rPr>
          <w:rFonts w:ascii="Times New Roman" w:hAnsi="Times New Roman"/>
          <w:sz w:val="28"/>
          <w:szCs w:val="28"/>
        </w:rPr>
      </w:pPr>
      <w:r w:rsidRPr="00F95251">
        <w:rPr>
          <w:rFonts w:ascii="Times New Roman" w:hAnsi="Times New Roman"/>
          <w:sz w:val="28"/>
          <w:szCs w:val="28"/>
        </w:rPr>
        <w:t>2. Как повысить свою работоспособность. 1) Определите тип своего естественного ритма (пик работоспособности): «жаворонок» (продуктивное утро, быстрая утомляемость во второй половине дня) или «сова» (стабильный полдень, продуктивный вечер). 2) Не работайте вопреки своему естественному дневному ритму, а</w:t>
      </w:r>
      <w:r w:rsidR="00A164B3">
        <w:rPr>
          <w:rFonts w:ascii="Times New Roman" w:hAnsi="Times New Roman"/>
          <w:sz w:val="28"/>
          <w:szCs w:val="28"/>
        </w:rPr>
        <w:t xml:space="preserve"> </w:t>
      </w:r>
      <w:r w:rsidRPr="00F95251">
        <w:rPr>
          <w:rFonts w:ascii="Times New Roman" w:hAnsi="Times New Roman"/>
          <w:sz w:val="28"/>
          <w:szCs w:val="28"/>
        </w:rPr>
        <w:t xml:space="preserve">используйте эти закономерности в своем распорядке дня. 3) Откажитесь от употребления чая, кофе, никотина, медикаментов и т.п. в качестве стимулятора при отклонениях от индивидуальной нормы графика работоспособности. 4) Определите свой индивидуальный дневной ритм, постройте свою «кривую работоспособности» на основе самонаблюдений. 5) В соответствии с колебаниями работоспособности чередуйте тяжелую и легкую, важную и несущественную работу. 6) Ежедневно делайте физические или </w:t>
      </w:r>
      <w:proofErr w:type="spellStart"/>
      <w:r w:rsidRPr="00F95251">
        <w:rPr>
          <w:rFonts w:ascii="Times New Roman" w:hAnsi="Times New Roman"/>
          <w:sz w:val="28"/>
          <w:szCs w:val="28"/>
        </w:rPr>
        <w:t>психокинезиологические</w:t>
      </w:r>
      <w:proofErr w:type="spellEnd"/>
      <w:r w:rsidRPr="00F95251">
        <w:rPr>
          <w:rFonts w:ascii="Times New Roman" w:hAnsi="Times New Roman"/>
          <w:sz w:val="28"/>
          <w:szCs w:val="28"/>
        </w:rPr>
        <w:t xml:space="preserve"> упражнения для поддержания работоспособности. 7) Помните, что качество выполнения работы зависит от работоспособности.</w:t>
      </w:r>
      <w:r w:rsidR="00A164B3">
        <w:rPr>
          <w:rFonts w:ascii="Times New Roman" w:hAnsi="Times New Roman"/>
          <w:sz w:val="28"/>
          <w:szCs w:val="28"/>
        </w:rPr>
        <w:t xml:space="preserve"> </w:t>
      </w:r>
    </w:p>
    <w:p w:rsidR="006E41CB" w:rsidRPr="00F95251" w:rsidRDefault="006E41CB" w:rsidP="006E41CB">
      <w:pPr>
        <w:rPr>
          <w:rFonts w:ascii="Times New Roman" w:hAnsi="Times New Roman"/>
          <w:sz w:val="28"/>
          <w:szCs w:val="28"/>
        </w:rPr>
      </w:pPr>
      <w:r w:rsidRPr="00F95251">
        <w:rPr>
          <w:rFonts w:ascii="Times New Roman" w:hAnsi="Times New Roman"/>
          <w:sz w:val="28"/>
          <w:szCs w:val="28"/>
        </w:rPr>
        <w:t>3. Гигиена умственного труда. 1) Оптимально варьируйте труд с отдыхом. 2) Не переутомляйтесь. 3) Отдыхайте разумно. 4) Отдыхайте регулярно в специально установленные дни. 5) Делайте перерыв - полчаса полного отдыха. 6) Правильно распределяйте умственную и физическую нагрузку. 7) Не работайте в один присест, работайте систематически, регулярно, периодически. 8) Соблюдайте привычный темп работы. 9) Перерывы не делайте слишком часто. 10) Не поддавайтесь ложной усталости. 11) Помните о том, что «утро вечера мудренее». 12) Не занимайтесь слишком долго одним и тем же. 13) Начинайте работу только после четкого определения цели и пользы. 14) Рационально и аккуратно питайтесь. 15) Берегите зрение (гимнастика для глаз полезна при длительной работе за компьютером).</w:t>
      </w:r>
      <w:r w:rsidR="00A164B3">
        <w:rPr>
          <w:rFonts w:ascii="Times New Roman" w:hAnsi="Times New Roman"/>
          <w:sz w:val="28"/>
          <w:szCs w:val="28"/>
        </w:rPr>
        <w:t xml:space="preserve"> </w:t>
      </w:r>
    </w:p>
    <w:p w:rsidR="006E41CB" w:rsidRPr="00F95251" w:rsidRDefault="006E41CB" w:rsidP="006E41CB">
      <w:pPr>
        <w:rPr>
          <w:rFonts w:ascii="Times New Roman" w:hAnsi="Times New Roman"/>
          <w:sz w:val="28"/>
          <w:szCs w:val="28"/>
        </w:rPr>
      </w:pPr>
      <w:r w:rsidRPr="00F95251">
        <w:rPr>
          <w:rFonts w:ascii="Times New Roman" w:hAnsi="Times New Roman"/>
          <w:sz w:val="28"/>
          <w:szCs w:val="28"/>
        </w:rPr>
        <w:t xml:space="preserve">4. Как рационально использовать время. 1) </w:t>
      </w:r>
      <w:proofErr w:type="gramStart"/>
      <w:r w:rsidRPr="00F95251">
        <w:rPr>
          <w:rFonts w:ascii="Times New Roman" w:hAnsi="Times New Roman"/>
          <w:sz w:val="28"/>
          <w:szCs w:val="28"/>
        </w:rPr>
        <w:t>В</w:t>
      </w:r>
      <w:proofErr w:type="gramEnd"/>
      <w:r w:rsidRPr="00F95251">
        <w:rPr>
          <w:rFonts w:ascii="Times New Roman" w:hAnsi="Times New Roman"/>
          <w:sz w:val="28"/>
          <w:szCs w:val="28"/>
        </w:rPr>
        <w:t xml:space="preserve"> начале каждого дня в специально отведенное время планируйте необходимую работу. 2) Заведите специальный календарь для планирования. 3) Проводите временной анализ своего дня, находите резервы. 4) Старайтесь заниматься только одним делом, пока не завершите его. 5) Читайте, смотрите, слушайте только самое необходимое. 6) Работая с информационным источником, не откладывайте его в сторону, пока не примете решение и не сделаете что-либо. 7) Записывайте данные обещания и события, которые надо запомнить. 8) Когда вам нужна тишина, скажите об этом окружающим. 9) Бегло просматривайте заголовки и заключения. 10) Никогда не теряйте первый час своего рабочего времени.</w:t>
      </w:r>
    </w:p>
    <w:p w:rsidR="006E41CB" w:rsidRPr="00F95251" w:rsidRDefault="006E41CB" w:rsidP="006E41CB">
      <w:pPr>
        <w:rPr>
          <w:rFonts w:ascii="Times New Roman" w:hAnsi="Times New Roman"/>
          <w:sz w:val="28"/>
          <w:szCs w:val="28"/>
        </w:rPr>
      </w:pPr>
      <w:r w:rsidRPr="00F95251">
        <w:rPr>
          <w:rFonts w:ascii="Times New Roman" w:hAnsi="Times New Roman"/>
          <w:sz w:val="28"/>
          <w:szCs w:val="28"/>
        </w:rPr>
        <w:lastRenderedPageBreak/>
        <w:t xml:space="preserve">11) Определите пик энергии для своего рабочего дня и решайте самые сложные проблемы именно в это время. 12) Почувствовав усталость, сделайте перерыв. 13) Сразу вычеркивайте из своего календарного планирования пункты, которые выполнили. 14) Все необходимые вещи кладите на одно и то же место. 15) Существует правило «80/20»: 80% результатов получается с помощью 20% усилий (принцип Парето). Тратьте большую часть времени на эти 20% усилий. </w:t>
      </w:r>
    </w:p>
    <w:p w:rsidR="006E41CB" w:rsidRDefault="006E41CB" w:rsidP="006E41CB"/>
    <w:sectPr w:rsidR="006E41CB" w:rsidSect="00A164B3">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51"/>
    <w:rsid w:val="00413ACD"/>
    <w:rsid w:val="006E41CB"/>
    <w:rsid w:val="00A164B3"/>
    <w:rsid w:val="00B426BE"/>
    <w:rsid w:val="00F95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625A8-67F4-4A28-A620-905EDC39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2;&#1086;&#1083;&#1086;&#1076;&#1103;\Desktop\&#1048;&#1079;%20&#1084;&#1077;&#1090;&#1086;&#1076;&#1080;&#1095;&#1082;&#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Из методички</Template>
  <TotalTime>8</TotalTime>
  <Pages>3</Pages>
  <Words>908</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Володя</dc:creator>
  <cp:keywords/>
  <dc:description/>
  <cp:lastModifiedBy>Володя</cp:lastModifiedBy>
  <cp:revision>3</cp:revision>
  <dcterms:created xsi:type="dcterms:W3CDTF">2020-04-20T14:31:00Z</dcterms:created>
  <dcterms:modified xsi:type="dcterms:W3CDTF">2020-04-20T14:39:00Z</dcterms:modified>
</cp:coreProperties>
</file>