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5A1FBC" w:rsidTr="00E54CF7">
        <w:tc>
          <w:tcPr>
            <w:tcW w:w="9571" w:type="dxa"/>
          </w:tcPr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5A1FBC" w:rsidRPr="00FD3549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53.02.03 «Инструментальное исполнительство»,</w:t>
            </w:r>
          </w:p>
          <w:p w:rsidR="005A1FBC" w:rsidRDefault="005A1FBC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видам инструментов: «Оркестровые струнные инструменты</w:t>
            </w: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  <w:r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A1FBC" w:rsidRPr="00FD3549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(скрипка, альт, виолончель, контрабас)</w:t>
            </w:r>
          </w:p>
          <w:p w:rsidR="005A1FBC" w:rsidRDefault="00466C4B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="0077777C">
              <w:rPr>
                <w:rFonts w:ascii="Times New Roman" w:hAnsi="Times New Roman"/>
                <w:b/>
                <w:sz w:val="28"/>
                <w:szCs w:val="28"/>
              </w:rPr>
              <w:t>абитуриентов 2020</w:t>
            </w:r>
            <w:r w:rsidR="005A1FBC" w:rsidRPr="00FD3549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A3270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32704" w:rsidRDefault="00A32704" w:rsidP="00A3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FBC" w:rsidRDefault="005A1FBC" w:rsidP="00A3270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35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Творческое испытание по специальности 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5A1FBC" w:rsidRDefault="005A1FBC" w:rsidP="00A3270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первую часть, либо вторую и третью части классического инструментально</w:t>
            </w:r>
            <w:r w:rsidR="00312F87">
              <w:rPr>
                <w:rFonts w:ascii="Times New Roman" w:hAnsi="Times New Roman"/>
                <w:sz w:val="28"/>
                <w:szCs w:val="28"/>
              </w:rPr>
              <w:t>го концерта; вариации; фантазию или</w:t>
            </w:r>
          </w:p>
          <w:p w:rsidR="005A1FBC" w:rsidRPr="002E4C32" w:rsidRDefault="005A1FBC" w:rsidP="0031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две разнохарактерных пьесы.</w:t>
            </w:r>
          </w:p>
          <w:p w:rsidR="005A1FBC" w:rsidRDefault="00A32704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</w:t>
            </w:r>
            <w:r w:rsidR="005A1FBC">
              <w:rPr>
                <w:rFonts w:ascii="Times New Roman" w:hAnsi="Times New Roman"/>
                <w:i/>
                <w:sz w:val="28"/>
                <w:szCs w:val="28"/>
              </w:rPr>
              <w:t>Примерные программы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Скрипка:</w:t>
            </w:r>
          </w:p>
          <w:p w:rsidR="005A1FBC" w:rsidRDefault="005A1FBC" w:rsidP="00A327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Д.Б.Виотти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№ 22 (1ч.); Л.Шпор. Концерт №3 (1ч.);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 из произведений: Ф.Рис. «Непрерывное движение»;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Л.К.Дакен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 «Кукушка»; А.Венявский. «Легенда».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Альт:</w:t>
            </w:r>
          </w:p>
          <w:p w:rsidR="005A1FBC" w:rsidRDefault="005A1FBC" w:rsidP="00A327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И.Х.Бах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 до минор (1ч.);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И.Хандошкин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до мажор (1ч.);</w:t>
            </w:r>
          </w:p>
          <w:p w:rsidR="005A1FBC" w:rsidRPr="002E4C32" w:rsidRDefault="005A1FBC" w:rsidP="00A3270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С.Цинцадзе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Романс;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С.Цинцадзе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Хоруми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Виолончель:</w:t>
            </w:r>
          </w:p>
          <w:p w:rsidR="005A1FBC" w:rsidRDefault="005A1FBC" w:rsidP="00A327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А.Ромберг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Концерт №2 (1ч.);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Й.Гайдн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Концерт до мажор (1ч.);</w:t>
            </w:r>
          </w:p>
          <w:p w:rsidR="005A1FBC" w:rsidRDefault="005A1FBC" w:rsidP="00A327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Г.Форе. Элегия; П.И.Чайковский. Ноктюрн.</w:t>
            </w:r>
          </w:p>
          <w:p w:rsidR="005A1FBC" w:rsidRDefault="005A1FBC" w:rsidP="00A3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Контрабас: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Сонаты Б.Марчелло;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Г.Шлемюллер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Непрерывное движение;</w:t>
            </w:r>
          </w:p>
          <w:p w:rsidR="005A1FBC" w:rsidRDefault="005A1FBC" w:rsidP="00A32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А.Хачатурян. Андантино.</w:t>
            </w:r>
          </w:p>
          <w:p w:rsidR="005A1FBC" w:rsidRPr="00FD3549" w:rsidRDefault="005A1FBC" w:rsidP="00A327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C7D77" w:rsidRDefault="005A1FBC" w:rsidP="008C7D77">
            <w:pPr>
              <w:widowControl w:val="0"/>
              <w:spacing w:line="100" w:lineRule="atLeast"/>
              <w:jc w:val="both"/>
            </w:pPr>
            <w:r w:rsidRPr="006B6A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C7D77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="008C7D77" w:rsidRPr="008C7D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8C7D77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="008C7D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Музыкально-теоретическая подготовка.</w:t>
            </w:r>
          </w:p>
          <w:p w:rsidR="008C7D77" w:rsidRDefault="008C7D77" w:rsidP="008C7D77">
            <w:pPr>
              <w:widowControl w:val="0"/>
              <w:spacing w:after="0" w:line="100" w:lineRule="atLeast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требований соответствует программе по сольфеджио для детских музыкальных школ, музыкальных отделений школ искусств. </w:t>
            </w:r>
          </w:p>
          <w:p w:rsidR="008C7D77" w:rsidRDefault="008C7D77" w:rsidP="008C7D77">
            <w:pPr>
              <w:widowControl w:val="0"/>
              <w:numPr>
                <w:ilvl w:val="0"/>
                <w:numId w:val="18"/>
              </w:numPr>
              <w:tabs>
                <w:tab w:val="left" w:pos="180"/>
                <w:tab w:val="left" w:pos="1080"/>
              </w:tabs>
              <w:suppressAutoHyphens/>
              <w:spacing w:after="0"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Собеседование предполагает устные задания по музыкальной грамоте по следующим темам: </w:t>
            </w:r>
            <w:bookmarkStart w:id="1" w:name="__DdeLink__730_1131075420"/>
            <w:r>
              <w:rPr>
                <w:rFonts w:ascii="Times New Roman" w:hAnsi="Times New Roman"/>
                <w:sz w:val="28"/>
                <w:szCs w:val="28"/>
              </w:rPr>
              <w:t>«Нотное письмо», «Лад», «Тональность», «Интервалы», «Аккорды», «Кварто-квинтовый круг тональностей», «Мажор», «Минор», «Наиболее употребительные музыкальные термины»; «Ритм», «Метр», «Размер».</w:t>
            </w:r>
            <w:bookmarkEnd w:id="1"/>
          </w:p>
          <w:p w:rsidR="005A1FBC" w:rsidRPr="00FD3549" w:rsidRDefault="008C7D77" w:rsidP="008C7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Собеседование также выявляет общекультурный уровень абитуриента, его эрудицию в области смежных видов искусств.</w:t>
            </w:r>
          </w:p>
        </w:tc>
      </w:tr>
    </w:tbl>
    <w:p w:rsidR="005A1FBC" w:rsidRDefault="005A1FBC"/>
    <w:sectPr w:rsidR="005A1FBC" w:rsidSect="0056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5B6"/>
    <w:multiLevelType w:val="hybridMultilevel"/>
    <w:tmpl w:val="CFFA52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E931AA"/>
    <w:multiLevelType w:val="hybridMultilevel"/>
    <w:tmpl w:val="4E16046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677D8B"/>
    <w:multiLevelType w:val="multilevel"/>
    <w:tmpl w:val="345C018A"/>
    <w:lvl w:ilvl="0">
      <w:start w:val="1"/>
      <w:numFmt w:val="bullet"/>
      <w:lvlText w:val="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 w15:restartNumberingAfterBreak="0">
    <w:nsid w:val="2EE9644A"/>
    <w:multiLevelType w:val="hybridMultilevel"/>
    <w:tmpl w:val="C7A6CEF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600747"/>
    <w:multiLevelType w:val="hybridMultilevel"/>
    <w:tmpl w:val="A3D6EE14"/>
    <w:lvl w:ilvl="0" w:tplc="04C43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A13F49"/>
    <w:multiLevelType w:val="hybridMultilevel"/>
    <w:tmpl w:val="3DC87C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350669A"/>
    <w:multiLevelType w:val="hybridMultilevel"/>
    <w:tmpl w:val="A350AB1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700B7B"/>
    <w:multiLevelType w:val="multilevel"/>
    <w:tmpl w:val="1D28D138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1A2F99"/>
    <w:multiLevelType w:val="hybridMultilevel"/>
    <w:tmpl w:val="DB7843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F227FF1"/>
    <w:multiLevelType w:val="hybridMultilevel"/>
    <w:tmpl w:val="44C4929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26"/>
    <w:rsid w:val="00011EB4"/>
    <w:rsid w:val="000D021A"/>
    <w:rsid w:val="000D7EC7"/>
    <w:rsid w:val="00127156"/>
    <w:rsid w:val="0016757D"/>
    <w:rsid w:val="002A3CE0"/>
    <w:rsid w:val="002E4C32"/>
    <w:rsid w:val="00312F87"/>
    <w:rsid w:val="00381CC2"/>
    <w:rsid w:val="003A6AEB"/>
    <w:rsid w:val="003D1C9F"/>
    <w:rsid w:val="003D44E0"/>
    <w:rsid w:val="00466C4B"/>
    <w:rsid w:val="004D0BD2"/>
    <w:rsid w:val="004E40F5"/>
    <w:rsid w:val="004F05D5"/>
    <w:rsid w:val="004F5E6E"/>
    <w:rsid w:val="0056288A"/>
    <w:rsid w:val="005A1FBC"/>
    <w:rsid w:val="005F1326"/>
    <w:rsid w:val="00633C71"/>
    <w:rsid w:val="00644515"/>
    <w:rsid w:val="006811E3"/>
    <w:rsid w:val="006B6A8E"/>
    <w:rsid w:val="00773EFF"/>
    <w:rsid w:val="0077777C"/>
    <w:rsid w:val="007E38E6"/>
    <w:rsid w:val="007F76B5"/>
    <w:rsid w:val="0086076F"/>
    <w:rsid w:val="008646CD"/>
    <w:rsid w:val="0086781B"/>
    <w:rsid w:val="00874CB7"/>
    <w:rsid w:val="008C7D77"/>
    <w:rsid w:val="00A03CBC"/>
    <w:rsid w:val="00A069B3"/>
    <w:rsid w:val="00A3216D"/>
    <w:rsid w:val="00A32704"/>
    <w:rsid w:val="00CF2DA9"/>
    <w:rsid w:val="00D55C93"/>
    <w:rsid w:val="00D90BC1"/>
    <w:rsid w:val="00E54CF7"/>
    <w:rsid w:val="00E940B6"/>
    <w:rsid w:val="00EA4B75"/>
    <w:rsid w:val="00F62790"/>
    <w:rsid w:val="00FB645B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C94E0"/>
  <w15:docId w15:val="{93A77526-418A-487A-A8C3-E8F3712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HP</cp:lastModifiedBy>
  <cp:revision>2</cp:revision>
  <cp:lastPrinted>2015-04-06T22:43:00Z</cp:lastPrinted>
  <dcterms:created xsi:type="dcterms:W3CDTF">2020-06-22T09:48:00Z</dcterms:created>
  <dcterms:modified xsi:type="dcterms:W3CDTF">2020-06-22T09:48:00Z</dcterms:modified>
</cp:coreProperties>
</file>