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4A" w:rsidRDefault="00F1434A" w:rsidP="00F1434A">
      <w:pPr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ПРИНЯТО  </w:t>
      </w:r>
    </w:p>
    <w:p w:rsidR="00F1434A" w:rsidRDefault="00F1434A" w:rsidP="00F1434A">
      <w:pPr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решением   Педагогического совета</w:t>
      </w:r>
    </w:p>
    <w:p w:rsidR="00F1434A" w:rsidRDefault="00F1434A" w:rsidP="00F1434A">
      <w:pPr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ГОБПОУ ЛОКИ им. К. Н. Игумнова</w:t>
      </w:r>
    </w:p>
    <w:p w:rsidR="00F1434A" w:rsidRDefault="00F1434A" w:rsidP="00F1434A">
      <w:pPr>
        <w:adjustRightInd w:val="0"/>
        <w:spacing w:after="0" w:line="240" w:lineRule="auto"/>
        <w:rPr>
          <w:rFonts w:ascii="Times New Roman" w:hAnsi="Times New Roman"/>
          <w:i/>
        </w:rPr>
      </w:pPr>
    </w:p>
    <w:p w:rsidR="00F1434A" w:rsidRDefault="00F1434A" w:rsidP="00F1434A">
      <w:pPr>
        <w:adjustRightInd w:val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Протокол от________    № ____</w:t>
      </w: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3D62F6" w:rsidRPr="00232223" w:rsidRDefault="003D62F6" w:rsidP="003D62F6">
      <w:pPr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3D62F6" w:rsidRPr="00232223" w:rsidRDefault="003D62F6" w:rsidP="003D62F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3D62F6" w:rsidRPr="00232223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Pr="00232223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D62F6" w:rsidRPr="00232223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Pr="00A52BB5" w:rsidRDefault="003D62F6" w:rsidP="00A52BB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3222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КАЛЕНДАРНЫЙ ПЛАН ВОСПИТАТЕЛЬНОЙ РАБОТЫ  </w:t>
      </w:r>
    </w:p>
    <w:p w:rsidR="003D62F6" w:rsidRPr="003D62F6" w:rsidRDefault="003D62F6" w:rsidP="003D62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D62F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 специальности</w:t>
      </w:r>
    </w:p>
    <w:p w:rsidR="003D62F6" w:rsidRPr="003D62F6" w:rsidRDefault="00F1434A" w:rsidP="003D62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51.02.01  Народное </w:t>
      </w:r>
      <w:bookmarkStart w:id="0" w:name="_GoBack"/>
      <w:bookmarkEnd w:id="0"/>
      <w:r w:rsidR="003D62F6" w:rsidRPr="003D62F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художественное творчество</w:t>
      </w:r>
    </w:p>
    <w:p w:rsidR="003D62F6" w:rsidRPr="003D62F6" w:rsidRDefault="003D62F6" w:rsidP="003D62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3D62F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(по виду Театральное творчество)</w:t>
      </w:r>
    </w:p>
    <w:p w:rsidR="003D62F6" w:rsidRPr="007E1BA2" w:rsidRDefault="003D62F6" w:rsidP="003D62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32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2021-2022 уч. г.</w:t>
      </w:r>
    </w:p>
    <w:p w:rsidR="003D62F6" w:rsidRPr="00232223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Pr="00232223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Pr="00232223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Pr="00232223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Pr="00232223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Pr="00232223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3222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Липецк 2021</w:t>
      </w:r>
    </w:p>
    <w:p w:rsidR="003D62F6" w:rsidRPr="00232223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D62F6" w:rsidRPr="003D62F6" w:rsidRDefault="003D62F6" w:rsidP="003D62F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427"/>
        <w:gridCol w:w="2075"/>
        <w:gridCol w:w="1487"/>
        <w:gridCol w:w="1909"/>
        <w:gridCol w:w="2242"/>
        <w:gridCol w:w="2362"/>
      </w:tblGrid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Содержание - общая характеристика с учетом примерной программы.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 xml:space="preserve">Формы: например, учебная </w:t>
            </w:r>
            <w:r w:rsidRPr="003D62F6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lastRenderedPageBreak/>
              <w:t>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Участники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(курс, группа, члены кружка, секции, проектная команда и т.п.)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3D62F6" w:rsidRPr="003D62F6" w:rsidTr="00EF43CB">
        <w:tc>
          <w:tcPr>
            <w:tcW w:w="5000" w:type="pct"/>
            <w:gridSpan w:val="7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 СЕНТЯБРЬ</w:t>
            </w: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t xml:space="preserve">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(организационное собрание студентов, посвященное началу учебного года)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учебные аудитории 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председатели ПЦК,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«Взаимодействие с родителями»</w:t>
            </w: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 xml:space="preserve"> </w:t>
            </w: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солидарности в борьбе с терроризмом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(показ художественного фильма «Рядом с нами»)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Концертный зал 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3D62F6" w:rsidRPr="003D62F6" w:rsidTr="00EF43CB">
        <w:trPr>
          <w:trHeight w:val="107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Родительское собрание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студентов, проживающих в общежитии, о правилах проживания, заключении договоров найма жилого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помещения, правила регистрации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Родители студентов,  проживающих в общежитии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воспитательной работе, воспитатель общежития,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педагог-психолог,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3, ЛР 29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«Взаимодействие с родителями»</w:t>
            </w:r>
          </w:p>
        </w:tc>
      </w:tr>
      <w:tr w:rsidR="003D62F6" w:rsidRPr="003D62F6" w:rsidTr="00EF43CB">
        <w:trPr>
          <w:trHeight w:val="186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Собрание студентов, проживающих в общежитии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заместитель директора по безопасности, воспитатель общежития, педагог-психолог,  комендант общежития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3D62F6" w:rsidRPr="003D62F6" w:rsidTr="00EF43CB">
        <w:trPr>
          <w:trHeight w:val="2008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Курсовые часы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вопросам: поведение на территории учебного заведения, права и обязанности студентов, о запрете курения в общественных местах, о стиле одежды в учебном заведении.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2, ЛР 7, ЛР 29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D62F6" w:rsidRPr="003D62F6" w:rsidTr="00EF43CB">
        <w:trPr>
          <w:trHeight w:val="226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 и 2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ВР, 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9, ЛР 18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D62F6" w:rsidRPr="003D62F6" w:rsidTr="00EF43CB">
        <w:trPr>
          <w:trHeight w:val="301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29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D62F6" w:rsidRPr="003D62F6" w:rsidTr="00EF43CB">
        <w:trPr>
          <w:trHeight w:val="226"/>
        </w:trPr>
        <w:tc>
          <w:tcPr>
            <w:tcW w:w="364" w:type="pct"/>
            <w:vMerge w:val="restar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591"/>
        </w:trPr>
        <w:tc>
          <w:tcPr>
            <w:tcW w:w="364" w:type="pct"/>
            <w:vMerge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Тестирование первокурсников на уровень тревожности.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3D62F6" w:rsidRPr="003D62F6" w:rsidTr="00EF43CB">
        <w:tc>
          <w:tcPr>
            <w:tcW w:w="5000" w:type="pct"/>
            <w:gridSpan w:val="7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выездной концерт в Центр реабилитации «Сосновый бор»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Центра реабилитации «Сосновый бор» или (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6, ЛР 7, ЛР 17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D62F6" w:rsidRPr="003D62F6" w:rsidTr="00EF43CB">
        <w:trPr>
          <w:trHeight w:val="1510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праздничный концерт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 и преподавателей, принимающая участие в мероприятии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ЛР 21, 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D62F6" w:rsidRPr="003D62F6" w:rsidTr="00EF43CB">
        <w:trPr>
          <w:trHeight w:val="138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на </w:t>
            </w:r>
            <w:proofErr w:type="spellStart"/>
            <w:r w:rsidRPr="003D62F6">
              <w:rPr>
                <w:rFonts w:ascii="Times New Roman" w:hAnsi="Times New Roman"/>
                <w:b/>
                <w:sz w:val="24"/>
                <w:szCs w:val="24"/>
              </w:rPr>
              <w:t>Воргольские</w:t>
            </w:r>
            <w:proofErr w:type="spellEnd"/>
            <w:r w:rsidRPr="003D62F6">
              <w:rPr>
                <w:rFonts w:ascii="Times New Roman" w:hAnsi="Times New Roman"/>
                <w:b/>
                <w:sz w:val="24"/>
                <w:szCs w:val="24"/>
              </w:rPr>
              <w:t xml:space="preserve"> скалы. Елецкий район. Активный тур ко Всемирному дню туриста.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Р. 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Воргол</w:t>
            </w:r>
            <w:proofErr w:type="spellEnd"/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Студенческого совета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10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Кинопоказ 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группа студентов, принимающая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участие в мероприятии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личности несовершеннолетнего правонарушителя»!»</w:t>
            </w:r>
            <w:r w:rsidRPr="003D62F6">
              <w:rPr>
                <w:rFonts w:ascii="Times New Roman" w:hAnsi="Times New Roman" w:cs="Times New Roman"/>
                <w:sz w:val="24"/>
                <w:szCs w:val="24"/>
              </w:rPr>
              <w:t xml:space="preserve"> − общее собрание студентов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 и 2 курсов 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 (малый зал)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инспектор ОП № 3, 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«На Покров»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областной фольклорный фестиваль</w:t>
            </w: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Актовый зал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I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учебный корпус или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пение».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5, ЛР 8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11 ЛР 17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Курсовые часы по профилактике проявлений терроризма и экстремизма: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«Внимание! Противоправный контент!», «Законодательство РФ в сфере противодействия экстремизму и терроризму»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специальностей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D62F6" w:rsidRPr="003D62F6" w:rsidTr="00EF43CB">
        <w:trPr>
          <w:trHeight w:val="1122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 для первокурсников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Режиссер-постановщик, председатель студенческого совета, председатели ПЦК, преподаватели специальных дисциплин, курсовые руководители.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Учебная эвакуация для </w:t>
            </w: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студентов и сотрудников на случай возникновения пожара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Студенты, преподаватели и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сотрудники колледжа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Учебные корпуса и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общежитие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Заместитель директора по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безопасности, 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3, ЛР 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 презентаций, посвящённый 200-летию со дня рождения Ф.М. Достоевского.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ОД, преподаватели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D62F6" w:rsidRPr="003D62F6" w:rsidTr="00EF43CB">
        <w:trPr>
          <w:trHeight w:val="591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7, ЛР 8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D62F6" w:rsidRPr="003D62F6" w:rsidTr="00EF43CB">
        <w:trPr>
          <w:trHeight w:val="580"/>
        </w:trPr>
        <w:tc>
          <w:tcPr>
            <w:tcW w:w="364" w:type="pct"/>
            <w:vMerge w:val="restar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Анкетирование студентов 1 курса по проблеме экстремизма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3D62F6" w:rsidRPr="003D62F6" w:rsidTr="00EF43CB">
        <w:trPr>
          <w:trHeight w:val="1160"/>
        </w:trPr>
        <w:tc>
          <w:tcPr>
            <w:tcW w:w="364" w:type="pct"/>
            <w:vMerge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209"/>
        </w:trPr>
        <w:tc>
          <w:tcPr>
            <w:tcW w:w="364" w:type="pct"/>
            <w:vMerge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c>
          <w:tcPr>
            <w:tcW w:w="5000" w:type="pct"/>
            <w:gridSpan w:val="7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Круглый стол по формированию толерантного отношения к гражданам разных национальностей «Россия – многонациональное государство!» ко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Дню народного единства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1 и 2 курсов 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инспектор ОП № 3, педагог-психолог,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Антинаркотическая акция «Жизнь над пропастью!»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18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291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249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Участие во Всероссийской акции «Ночь в музее»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Музеи города Липецка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ЛР 5, ЛР 8, ЛР 11, ЛР 17, 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481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Мероприяте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ГУЗ</w:t>
            </w:r>
            <w:proofErr w:type="gramEnd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«Липецкий городской родильный дом»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3 и 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609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Выездной концерт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11, ЛР 12, ЛР 17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402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rPr>
                <w:sz w:val="24"/>
                <w:szCs w:val="24"/>
              </w:rPr>
            </w:pPr>
            <w:r w:rsidRPr="003D62F6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«Семья: один раз на всю жизнь или каждый раз заново?»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12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208"/>
        </w:trPr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215"/>
        </w:trPr>
        <w:tc>
          <w:tcPr>
            <w:tcW w:w="364" w:type="pct"/>
            <w:vMerge w:val="restar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В течение </w:t>
            </w: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месяца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Социально-психологическое тестирование, направленное </w:t>
            </w: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на раннее выявление незаконного потребления ПАВ 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 курса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3, ЛР 7, ЛР 9, ЛР 18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rPr>
          <w:trHeight w:val="1171"/>
        </w:trPr>
        <w:tc>
          <w:tcPr>
            <w:tcW w:w="364" w:type="pct"/>
            <w:vMerge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13, ЛР 15, ЛР 17, 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204"/>
        </w:trPr>
        <w:tc>
          <w:tcPr>
            <w:tcW w:w="364" w:type="pct"/>
            <w:vMerge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c>
          <w:tcPr>
            <w:tcW w:w="5000" w:type="pct"/>
            <w:gridSpan w:val="7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3D62F6" w:rsidRPr="003D62F6" w:rsidTr="00EF43CB">
        <w:tc>
          <w:tcPr>
            <w:tcW w:w="364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«Всемирный день борьбы со СПИД»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открытие (участие) во Всероссийской акции.</w:t>
            </w:r>
          </w:p>
        </w:tc>
        <w:tc>
          <w:tcPr>
            <w:tcW w:w="712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</w:t>
            </w:r>
          </w:p>
        </w:tc>
        <w:tc>
          <w:tcPr>
            <w:tcW w:w="5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руководители, студенческий совет</w:t>
            </w:r>
          </w:p>
        </w:tc>
        <w:tc>
          <w:tcPr>
            <w:tcW w:w="770" w:type="pct"/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3, ЛР 9, ЛР 18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D62F6" w:rsidRPr="003D62F6" w:rsidTr="00EF43CB">
        <w:trPr>
          <w:trHeight w:val="87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Молодежные Дельфийские игры Липецкой области «Старт надежды»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Площадки номинаций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Оргкомитет.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специальным дисциплинам.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106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ГАЛА-КОНЦЕРТ </w:t>
            </w: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Молодежных Дельфийских игр Липецкой области «Старт надежды»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20, ЛР 29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30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(смешанная)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147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9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rPr>
          <w:trHeight w:val="165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борьбы с коррупцией – курсовые часы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3D62F6" w:rsidRPr="003D62F6" w:rsidTr="00EF43CB">
        <w:trPr>
          <w:trHeight w:val="139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Тематический курсовой час «Государственные символы России» ко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Конституции Российской Федерации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2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 МК ОФ и концертмейстеров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МК ОФ и концертмейстеров, преподаватели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43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Внеклассное мероприятие «Путешествие в мир искусства»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3D62F6" w:rsidRPr="003D62F6" w:rsidTr="00EF43CB">
        <w:trPr>
          <w:trHeight w:val="154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Показ студенческих работ по режиссуре.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специальности «Народное художественное творчество» (Театральное творчество)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«Театральное творчество»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37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юных пианистов «Ступень к мастерству»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«Фортепиано»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1218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152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3D62F6" w:rsidRPr="003D62F6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ЯНВАРЬ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Собрание студентов в общежитии.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педагог-психолог, воспитатель общежития, комендант общежития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18, ЛР 27, ЛР 28,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праздник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28, ЛР 29, ЛР 30,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3D62F6" w:rsidRPr="003D62F6" w:rsidTr="00EF43CB">
        <w:trPr>
          <w:trHeight w:val="44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rPr>
          <w:trHeight w:val="139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</w:t>
            </w:r>
            <w:proofErr w:type="gramStart"/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роликов  на</w:t>
            </w:r>
            <w:proofErr w:type="gramEnd"/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информационных экранах во всех учебных корпусах.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rPr>
          <w:trHeight w:val="2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Родительское собрание: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«Внимание! – противоправный контент – 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кибербуллинг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, «группы смерти», «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скулшутинг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», «группы экстремистского и террористического содержания», «распространение наркотиков».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«Правовое воспитание и формирование законопослушного поведения несовершеннолетних студентов».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 студентов 1-3 курсов.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заместители директора по учебной работе, педагог-психолог, воспитатель общежития, председатель ПЦК, курсовые руководители.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10, ЛР 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«Работа с родителями»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«Цифровая среда»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3D62F6" w:rsidRPr="003D62F6" w:rsidTr="00EF43CB">
        <w:trPr>
          <w:trHeight w:val="235"/>
        </w:trPr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3D62F6" w:rsidRPr="003D62F6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3D62F6" w:rsidRPr="003D62F6" w:rsidTr="00EF43CB">
        <w:trPr>
          <w:trHeight w:val="84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(Сталинградская битва, 1943) – курсовые часы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rPr>
          <w:trHeight w:val="249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3D62F6" w:rsidRPr="003D62F6" w:rsidTr="00EF43CB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Торжественный прием одаренных детей в сфере культуры и искусства Липецкой области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Администрация,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ВР, преподаватели специальных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4,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Патриотический проект «Достижения России» (литература, культура, архитектура, музыка, театр, изобразительное искусство, природа Липецкого края)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Встреча с руководителем Всероссийской общественной организации «Молодая гвардия» по г. Липецку Сергеем </w:t>
            </w:r>
            <w:proofErr w:type="spellStart"/>
            <w:r w:rsidRPr="003D62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Федорцом</w:t>
            </w:r>
            <w:proofErr w:type="spellEnd"/>
            <w:r w:rsidRPr="003D6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D62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«Опасности интернета»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1-3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3, ЛР 7, ЛР 9, ЛР 10, ЛР 18,ЛР 20,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сознание», «Цифровая среда»</w:t>
            </w:r>
          </w:p>
        </w:tc>
      </w:tr>
      <w:tr w:rsidR="003D62F6" w:rsidRPr="003D62F6" w:rsidTr="00EF43CB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Стихочтения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ко дню влюбленных»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студенческое мероприятие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ЛР28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29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13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Праздничный концерт ко Дню защитников Отечества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ОДИ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4, ЛР 5, ЛР 6, ЛР 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1218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152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3D62F6" w:rsidRPr="003D62F6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Праздничный концерт к Международному женскому дню 8 Марта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МИЭ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12,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Конкурс творческих работ «Профилактическая работа по противопожарной безопасности»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Преподаватель-организатор ОБЖ допризывной подготовки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3D62F6" w:rsidRPr="003D62F6" w:rsidTr="00EF43CB">
        <w:trPr>
          <w:trHeight w:val="2215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62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 врачом-наркологом  Липецкого областного наркологического диспансера Пашкевич Натальей Владимировной «Зависимость – эмоциональная пропасть!»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255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62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3 – 4 курсов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59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16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 – курсовые часы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Заместитель директора по ВР, </w:t>
            </w:r>
            <w:r w:rsidRPr="003D62F6">
              <w:rPr>
                <w:rFonts w:ascii="Times New Roman" w:eastAsia="Times New Roman" w:hAnsi="Times New Roman" w:cs="Times New Roman"/>
                <w:kern w:val="2"/>
                <w:lang w:eastAsia="ko-KR"/>
              </w:rPr>
              <w:lastRenderedPageBreak/>
              <w:t>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 ЛР 2, ЛР 5,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«Молодежная среда – территория без экстремизма и терроризма!»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24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2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</w:tc>
      </w:tr>
      <w:tr w:rsidR="003D62F6" w:rsidRPr="003D62F6" w:rsidTr="00EF43CB">
        <w:trPr>
          <w:trHeight w:val="139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Региональный смотр-конкурс молодых исполнителей на духовых инструментах им. А.К. Лебедева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5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конкурс академического рисунка, живописи и композиции «Радуга творчества»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1094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31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9,ЛР 10,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3D62F6" w:rsidRPr="003D62F6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АПРЕЛЬ</w:t>
            </w:r>
          </w:p>
        </w:tc>
      </w:tr>
      <w:tr w:rsidR="003D62F6" w:rsidRPr="003D62F6" w:rsidTr="00EF43CB">
        <w:trPr>
          <w:trHeight w:val="164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концерт для абитуриентов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 ЛР 9,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42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121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D62F6" w:rsidRPr="003D62F6" w:rsidTr="00EF43CB">
        <w:trPr>
          <w:trHeight w:val="55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Акция «Знай и живи!», направленная на профилактику распространения ВИЧ-инфекции в студенческой и молодёжной среде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10, ЛР 18,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D62F6" w:rsidRPr="003D62F6" w:rsidTr="00EF43CB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Конкурс исследовательских работ «Физическая культура, как часть мировой культуры»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специальностей «Библиотековедение» и «Социально-культурная деятельность»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Всероссийская акция </w:t>
            </w: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«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Библионочь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Студенты,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Библиотеки г.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Липецка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Заместитель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директора по ВР, 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«Профессиональный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выбор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3D62F6" w:rsidRPr="003D62F6" w:rsidTr="00EF43CB">
        <w:trPr>
          <w:trHeight w:val="17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Всероссийский джазовый конкурс-фестиваль молодых исполнителей среди студентов музыкальных образовательных учреждений «МОСТЫ </w:t>
            </w: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JAZZ</w:t>
            </w: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48»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принимающие участие в конкурсе-фестивале, студенты – зрители фестиваля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и преподаватели ПЦК «Музыкальное искусство эстрады»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D62F6" w:rsidRPr="003D62F6" w:rsidTr="00EF43CB">
        <w:trPr>
          <w:trHeight w:val="291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1351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3D62F6" w:rsidRPr="003D62F6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3D62F6" w:rsidRPr="003D62F6" w:rsidTr="00EF43CB">
        <w:trPr>
          <w:trHeight w:val="121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Первомайская демонстрация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студентов 3-4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4, ЛР 28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1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Межрегиональный фестиваль детских </w:t>
            </w: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фольклорных коллективов.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1-4 курсов специальности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«Сольное и хоровое народное пение»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6, ЛР 8, ЛР 11, ЛР 12, ЛР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«Профессиональный </w:t>
            </w: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выбор»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Акция «Бессмертный полк»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rPr>
          <w:trHeight w:val="13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фестиваль детей и молодежи с ограниченными возможностями здоровья «Без границ»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Студенты-волонтеры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 студенты, принимающие участие в фестивале, студенты – зрители фестиваля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 ЛР 8, ЛР 11, ЛР 17, ЛР 28,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21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Экскурсионная поездка в Дворцовый комплекс 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Ольденбургских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. Воронежская область.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п. Рамонь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ЛР 10, ЛР 11, ЛР 17, ЛР 19,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студентов с представителем управления по контролю за оборотом наркотиков МВД России по Липецкой области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9, ЛР 10,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rPr>
          <w:trHeight w:val="19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Концерт-парад хоровых коллективов Липецкой области, посвященный Дню славянской письменности и культуры с участием детского сводного хора Липецкой области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специальности «Хоровое 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Оргкомитет,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«Хоровое 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249"/>
        </w:trPr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Курсовые часы, посвящённые Дню славянской письменности и культуры.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85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62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Общероссийская добровольческая  акция взаимопомощи «</w:t>
            </w:r>
            <w:proofErr w:type="spellStart"/>
            <w:r w:rsidRPr="003D62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МыВместе</w:t>
            </w:r>
            <w:proofErr w:type="spellEnd"/>
            <w:r w:rsidRPr="003D62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6, ЛР 7, ЛР 20, ЛР 27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3D62F6" w:rsidRPr="003D62F6" w:rsidTr="00EF43CB">
        <w:trPr>
          <w:trHeight w:val="9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Двадцать первые молодёжные Дельфийские игры России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Председатели ПЦК, Преподаватели специальных дисциплин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8, ЛР 11, ЛР 17,ЛР 29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rPr>
          <w:trHeight w:val="1454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D62F6" w:rsidRPr="003D62F6" w:rsidTr="00EF43CB">
        <w:trPr>
          <w:trHeight w:val="471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3D62F6" w:rsidRPr="003D62F6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детей-концерт в детском парке «Сказка»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Детский парк «Сказка»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ВР, преподаватели по специальным 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дисциплинам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2, ЛР 11, ЛР 12,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Пушкинский праздник в с. 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Коренёвщино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Добровского</w:t>
            </w:r>
            <w:proofErr w:type="spellEnd"/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района. Музыкально-театрализованное представление.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Добровольческая акция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Площадь Героев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D62F6" w:rsidRPr="003D62F6" w:rsidTr="00EF43CB">
        <w:trPr>
          <w:trHeight w:val="51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Студенческая акция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, ЛР 20,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rPr>
          <w:trHeight w:val="138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спектакль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туденты специальности «Народное художественное творчество» (Театральное творчество)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rPr>
          <w:trHeight w:val="965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3D62F6" w:rsidRPr="003D62F6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ИЮЛЬ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Торжественное вручение дипломов выпускникам 2022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(праздничный концерт)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Выпускники, Студенты, принимающие участие в концерте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1-ЛР30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23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D62F6" w:rsidRPr="003D62F6" w:rsidTr="00EF43C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российского кино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D62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D62F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3D62F6" w:rsidRPr="003D62F6" w:rsidRDefault="003D62F6" w:rsidP="003D62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3D62F6" w:rsidRPr="003D62F6" w:rsidRDefault="003D62F6" w:rsidP="003D6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D62F6" w:rsidRPr="003D62F6" w:rsidRDefault="003D62F6" w:rsidP="003D6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D62F6" w:rsidRPr="003D62F6" w:rsidRDefault="003D62F6" w:rsidP="003D6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D62F6" w:rsidRPr="003D62F6" w:rsidRDefault="003D62F6" w:rsidP="003D62F6">
      <w:pPr>
        <w:rPr>
          <w:rFonts w:ascii="Calibri" w:eastAsia="Calibri" w:hAnsi="Calibri" w:cs="Times New Roman"/>
        </w:rPr>
      </w:pPr>
    </w:p>
    <w:p w:rsidR="0095071E" w:rsidRDefault="0095071E"/>
    <w:sectPr w:rsidR="0095071E" w:rsidSect="00833A56">
      <w:footerReference w:type="default" r:id="rId6"/>
      <w:pgSz w:w="16840" w:h="1190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99" w:rsidRDefault="00527899" w:rsidP="003D62F6">
      <w:pPr>
        <w:spacing w:after="0" w:line="240" w:lineRule="auto"/>
      </w:pPr>
      <w:r>
        <w:separator/>
      </w:r>
    </w:p>
  </w:endnote>
  <w:endnote w:type="continuationSeparator" w:id="0">
    <w:p w:rsidR="00527899" w:rsidRDefault="00527899" w:rsidP="003D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27" w:rsidRDefault="00154B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1434A">
      <w:rPr>
        <w:noProof/>
      </w:rPr>
      <w:t>21</w:t>
    </w:r>
    <w:r>
      <w:fldChar w:fldCharType="end"/>
    </w:r>
  </w:p>
  <w:p w:rsidR="00D40227" w:rsidRDefault="005278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99" w:rsidRDefault="00527899" w:rsidP="003D62F6">
      <w:pPr>
        <w:spacing w:after="0" w:line="240" w:lineRule="auto"/>
      </w:pPr>
      <w:r>
        <w:separator/>
      </w:r>
    </w:p>
  </w:footnote>
  <w:footnote w:type="continuationSeparator" w:id="0">
    <w:p w:rsidR="00527899" w:rsidRDefault="00527899" w:rsidP="003D62F6">
      <w:pPr>
        <w:spacing w:after="0" w:line="240" w:lineRule="auto"/>
      </w:pPr>
      <w:r>
        <w:continuationSeparator/>
      </w:r>
    </w:p>
  </w:footnote>
  <w:footnote w:id="1">
    <w:p w:rsidR="003D62F6" w:rsidRDefault="003D62F6" w:rsidP="003D62F6">
      <w:pPr>
        <w:pStyle w:val="a5"/>
        <w:jc w:val="both"/>
      </w:pPr>
      <w:r>
        <w:rPr>
          <w:rStyle w:val="a7"/>
        </w:rPr>
        <w:footnoteRef/>
      </w:r>
      <w:r>
        <w:t xml:space="preserve"> Далее указываются формы и содержание работы с обучающимися в соответствии с Планом воспитательной работы образовательной организации, предложениями заместителя директора, курирующего учебный процесс, заместителя директора по учебно-производственной работе, иными педагогическими работниками, представителями студенчества, предприятий-работодателей, родительской общественности и др.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F6"/>
    <w:rsid w:val="00154B8C"/>
    <w:rsid w:val="003D62F6"/>
    <w:rsid w:val="00527899"/>
    <w:rsid w:val="0095071E"/>
    <w:rsid w:val="00A52BB5"/>
    <w:rsid w:val="00F1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84B3"/>
  <w15:chartTrackingRefBased/>
  <w15:docId w15:val="{55B781E4-EF70-4191-B530-377A3432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D6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D62F6"/>
  </w:style>
  <w:style w:type="paragraph" w:styleId="a5">
    <w:name w:val="footnote text"/>
    <w:basedOn w:val="a"/>
    <w:link w:val="a6"/>
    <w:uiPriority w:val="99"/>
    <w:semiHidden/>
    <w:unhideWhenUsed/>
    <w:rsid w:val="003D62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D62F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3D6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2021-08-24T06:13:00Z</dcterms:created>
  <dcterms:modified xsi:type="dcterms:W3CDTF">2021-08-24T06:55:00Z</dcterms:modified>
</cp:coreProperties>
</file>